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B5" w:rsidRPr="004D7EF1" w:rsidRDefault="00ED74B5" w:rsidP="00ED74B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Evaluating Evidence as a Class</w:t>
      </w:r>
    </w:p>
    <w:p w:rsidR="00ED74B5" w:rsidRPr="004D7EF1" w:rsidRDefault="00ED74B5" w:rsidP="00ED74B5">
      <w:pPr>
        <w:jc w:val="center"/>
        <w:rPr>
          <w:rFonts w:asciiTheme="majorHAnsi" w:hAnsiTheme="majorHAnsi"/>
          <w:b/>
          <w:u w:val="single"/>
        </w:rPr>
      </w:pPr>
    </w:p>
    <w:tbl>
      <w:tblPr>
        <w:tblStyle w:val="TableGrid"/>
        <w:tblW w:w="130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180"/>
        <w:gridCol w:w="1230"/>
        <w:gridCol w:w="660"/>
        <w:gridCol w:w="720"/>
        <w:gridCol w:w="630"/>
        <w:gridCol w:w="660"/>
      </w:tblGrid>
      <w:tr w:rsidR="00ED74B5" w:rsidRPr="004D7EF1" w:rsidTr="00980679">
        <w:trPr>
          <w:cantSplit/>
          <w:trHeight w:val="287"/>
        </w:trPr>
        <w:tc>
          <w:tcPr>
            <w:tcW w:w="918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:rsidR="00ED74B5" w:rsidRPr="004D7EF1" w:rsidRDefault="00ED74B5" w:rsidP="00980679">
            <w:pPr>
              <w:shd w:val="clear" w:color="auto" w:fill="F2F2F2" w:themeFill="background1" w:themeFillShade="F2"/>
              <w:ind w:left="-90" w:right="-108"/>
              <w:jc w:val="center"/>
              <w:rPr>
                <w:rFonts w:asciiTheme="majorHAnsi" w:hAnsiTheme="majorHAnsi"/>
                <w:color w:val="000000" w:themeColor="text1"/>
                <w:kern w:val="24"/>
              </w:rPr>
            </w:pPr>
            <w:r w:rsidRPr="004D7EF1">
              <w:rPr>
                <w:rFonts w:asciiTheme="majorHAnsi" w:hAnsiTheme="majorHAnsi"/>
                <w:b/>
              </w:rPr>
              <w:t>Question:</w:t>
            </w:r>
            <w:r w:rsidRPr="004D7EF1">
              <w:rPr>
                <w:rFonts w:asciiTheme="majorHAnsi" w:hAnsiTheme="majorHAnsi"/>
                <w:color w:val="000000" w:themeColor="text1"/>
                <w:kern w:val="24"/>
              </w:rPr>
              <w:t xml:space="preserve">  </w:t>
            </w:r>
            <w:r>
              <w:rPr>
                <w:rFonts w:asciiTheme="majorHAnsi" w:hAnsiTheme="majorHAnsi"/>
              </w:rPr>
              <w:t>Did a chemical reaction occur when vinegar and baking soda were mixed together?</w:t>
            </w:r>
          </w:p>
        </w:tc>
        <w:tc>
          <w:tcPr>
            <w:tcW w:w="3240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:rsidR="00ED74B5" w:rsidRPr="0090188B" w:rsidRDefault="00ED74B5" w:rsidP="0098067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188B">
              <w:rPr>
                <w:rFonts w:asciiTheme="majorHAnsi" w:hAnsiTheme="majorHAnsi"/>
                <w:b/>
                <w:sz w:val="20"/>
                <w:szCs w:val="20"/>
              </w:rPr>
              <w:t>Answer Yes or No in each column</w:t>
            </w:r>
          </w:p>
        </w:tc>
        <w:tc>
          <w:tcPr>
            <w:tcW w:w="660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textDirection w:val="btLr"/>
          </w:tcPr>
          <w:p w:rsidR="00ED74B5" w:rsidRPr="004D7EF1" w:rsidRDefault="00ED74B5" w:rsidP="00980679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ED74B5" w:rsidRPr="004D7EF1" w:rsidTr="00980679">
        <w:trPr>
          <w:cantSplit/>
          <w:trHeight w:val="4292"/>
        </w:trPr>
        <w:tc>
          <w:tcPr>
            <w:tcW w:w="91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74B5" w:rsidRPr="004D7EF1" w:rsidRDefault="00ED74B5" w:rsidP="009806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D74B5" w:rsidRPr="004D7EF1" w:rsidRDefault="00ED74B5" w:rsidP="009806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D74B5" w:rsidRDefault="00ED74B5" w:rsidP="00980679">
            <w:pPr>
              <w:ind w:right="-108"/>
              <w:rPr>
                <w:rFonts w:asciiTheme="majorHAnsi" w:hAnsiTheme="majorHAnsi"/>
                <w:color w:val="000000" w:themeColor="text1"/>
                <w:kern w:val="24"/>
              </w:rPr>
            </w:pPr>
          </w:p>
          <w:tbl>
            <w:tblPr>
              <w:tblStyle w:val="TableGrid"/>
              <w:tblpPr w:leftFromText="180" w:rightFromText="180" w:vertAnchor="page" w:horzAnchor="page" w:tblpX="114" w:tblpY="727"/>
              <w:tblOverlap w:val="never"/>
              <w:tblW w:w="8908" w:type="dxa"/>
              <w:tblLayout w:type="fixed"/>
              <w:tblLook w:val="04A0" w:firstRow="1" w:lastRow="0" w:firstColumn="1" w:lastColumn="0" w:noHBand="0" w:noVBand="1"/>
            </w:tblPr>
            <w:tblGrid>
              <w:gridCol w:w="937"/>
              <w:gridCol w:w="1103"/>
              <w:gridCol w:w="1103"/>
              <w:gridCol w:w="1378"/>
              <w:gridCol w:w="1378"/>
              <w:gridCol w:w="919"/>
              <w:gridCol w:w="2090"/>
            </w:tblGrid>
            <w:tr w:rsidR="00ED74B5" w:rsidRPr="00D80C63" w:rsidTr="00980679">
              <w:trPr>
                <w:trHeight w:val="270"/>
              </w:trPr>
              <w:tc>
                <w:tcPr>
                  <w:tcW w:w="8908" w:type="dxa"/>
                  <w:gridSpan w:val="7"/>
                </w:tcPr>
                <w:p w:rsidR="00ED74B5" w:rsidRPr="00706A51" w:rsidRDefault="00ED74B5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b/>
                    </w:rPr>
                  </w:pPr>
                  <w:r w:rsidRPr="00706A51">
                    <w:rPr>
                      <w:rFonts w:ascii="Calibri" w:hAnsi="Calibri"/>
                      <w:b/>
                    </w:rPr>
                    <w:t xml:space="preserve">Student Data </w:t>
                  </w:r>
                </w:p>
              </w:tc>
            </w:tr>
            <w:tr w:rsidR="00ED74B5" w:rsidRPr="00D80C63" w:rsidTr="00980679">
              <w:trPr>
                <w:trHeight w:val="661"/>
              </w:trPr>
              <w:tc>
                <w:tcPr>
                  <w:tcW w:w="937" w:type="dxa"/>
                  <w:tcBorders>
                    <w:bottom w:val="single" w:sz="4" w:space="0" w:color="auto"/>
                  </w:tcBorders>
                </w:tcPr>
                <w:p w:rsidR="00ED74B5" w:rsidRPr="00706A51" w:rsidRDefault="00ED74B5" w:rsidP="00980679">
                  <w:pPr>
                    <w:tabs>
                      <w:tab w:val="left" w:pos="12960"/>
                    </w:tabs>
                    <w:ind w:left="-180" w:firstLine="18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bottom w:val="single" w:sz="4" w:space="0" w:color="auto"/>
                  </w:tcBorders>
                </w:tcPr>
                <w:p w:rsidR="00ED74B5" w:rsidRDefault="00ED74B5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Average</w:t>
                  </w:r>
                </w:p>
                <w:p w:rsidR="00ED74B5" w:rsidRPr="00706A51" w:rsidRDefault="00ED74B5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>Balloon Diameter</w:t>
                  </w:r>
                </w:p>
                <w:p w:rsidR="00ED74B5" w:rsidRPr="00706A51" w:rsidRDefault="00ED74B5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 xml:space="preserve">Before </w:t>
                  </w:r>
                </w:p>
              </w:tc>
              <w:tc>
                <w:tcPr>
                  <w:tcW w:w="1103" w:type="dxa"/>
                  <w:tcBorders>
                    <w:bottom w:val="single" w:sz="4" w:space="0" w:color="auto"/>
                  </w:tcBorders>
                </w:tcPr>
                <w:p w:rsidR="00ED74B5" w:rsidRDefault="00ED74B5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Average</w:t>
                  </w:r>
                </w:p>
                <w:p w:rsidR="00ED74B5" w:rsidRPr="00706A51" w:rsidRDefault="00ED74B5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>Balloon Diameter After (cm)</w:t>
                  </w:r>
                </w:p>
              </w:tc>
              <w:tc>
                <w:tcPr>
                  <w:tcW w:w="1378" w:type="dxa"/>
                  <w:tcBorders>
                    <w:bottom w:val="single" w:sz="4" w:space="0" w:color="auto"/>
                  </w:tcBorders>
                </w:tcPr>
                <w:p w:rsidR="00ED74B5" w:rsidRPr="00706A51" w:rsidRDefault="00ED74B5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>Vinegar</w:t>
                  </w:r>
                </w:p>
                <w:p w:rsidR="00ED74B5" w:rsidRPr="00706A51" w:rsidRDefault="00ED74B5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 xml:space="preserve">Initial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Average </w:t>
                  </w: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>Temperature</w:t>
                  </w:r>
                </w:p>
              </w:tc>
              <w:tc>
                <w:tcPr>
                  <w:tcW w:w="1378" w:type="dxa"/>
                  <w:tcBorders>
                    <w:bottom w:val="single" w:sz="4" w:space="0" w:color="auto"/>
                  </w:tcBorders>
                </w:tcPr>
                <w:p w:rsidR="00ED74B5" w:rsidRDefault="00ED74B5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Average</w:t>
                  </w:r>
                </w:p>
                <w:p w:rsidR="00ED74B5" w:rsidRPr="00706A51" w:rsidRDefault="00ED74B5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>Temperature of Vinegar &amp; Baking Soda</w:t>
                  </w:r>
                </w:p>
              </w:tc>
              <w:tc>
                <w:tcPr>
                  <w:tcW w:w="919" w:type="dxa"/>
                  <w:tcBorders>
                    <w:bottom w:val="single" w:sz="4" w:space="0" w:color="auto"/>
                  </w:tcBorders>
                </w:tcPr>
                <w:p w:rsidR="00ED74B5" w:rsidRDefault="00ED74B5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Average</w:t>
                  </w:r>
                </w:p>
                <w:p w:rsidR="00ED74B5" w:rsidRPr="00706A51" w:rsidRDefault="00ED74B5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 xml:space="preserve">Change in Temp. </w:t>
                  </w:r>
                </w:p>
              </w:tc>
              <w:tc>
                <w:tcPr>
                  <w:tcW w:w="2090" w:type="dxa"/>
                  <w:tcBorders>
                    <w:bottom w:val="single" w:sz="4" w:space="0" w:color="auto"/>
                  </w:tcBorders>
                </w:tcPr>
                <w:p w:rsidR="00ED74B5" w:rsidRPr="00706A51" w:rsidRDefault="00ED74B5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>Group</w:t>
                  </w:r>
                </w:p>
                <w:p w:rsidR="00ED74B5" w:rsidRPr="00706A51" w:rsidRDefault="00ED74B5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>Observations</w:t>
                  </w:r>
                </w:p>
              </w:tc>
            </w:tr>
            <w:tr w:rsidR="00ED74B5" w:rsidRPr="00D80C63" w:rsidTr="00980679">
              <w:trPr>
                <w:trHeight w:val="357"/>
              </w:trPr>
              <w:tc>
                <w:tcPr>
                  <w:tcW w:w="937" w:type="dxa"/>
                  <w:tcBorders>
                    <w:bottom w:val="single" w:sz="4" w:space="0" w:color="auto"/>
                  </w:tcBorders>
                </w:tcPr>
                <w:p w:rsidR="00ED74B5" w:rsidRPr="00706A51" w:rsidRDefault="00ED74B5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 xml:space="preserve">Average of 5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Trials</w:t>
                  </w:r>
                </w:p>
              </w:tc>
              <w:tc>
                <w:tcPr>
                  <w:tcW w:w="1103" w:type="dxa"/>
                  <w:tcBorders>
                    <w:bottom w:val="single" w:sz="4" w:space="0" w:color="auto"/>
                  </w:tcBorders>
                </w:tcPr>
                <w:p w:rsidR="00ED74B5" w:rsidRPr="00706A51" w:rsidRDefault="00ED74B5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>(cm)</w:t>
                  </w:r>
                </w:p>
              </w:tc>
              <w:tc>
                <w:tcPr>
                  <w:tcW w:w="1103" w:type="dxa"/>
                  <w:tcBorders>
                    <w:bottom w:val="single" w:sz="4" w:space="0" w:color="auto"/>
                  </w:tcBorders>
                </w:tcPr>
                <w:p w:rsidR="00ED74B5" w:rsidRPr="00D513DE" w:rsidRDefault="00ED74B5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513DE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706A51">
                    <w:rPr>
                      <w:rFonts w:ascii="Calibri" w:hAnsi="Calibri"/>
                      <w:sz w:val="20"/>
                      <w:szCs w:val="20"/>
                    </w:rPr>
                    <w:t>(cm)</w:t>
                  </w:r>
                </w:p>
              </w:tc>
              <w:tc>
                <w:tcPr>
                  <w:tcW w:w="1378" w:type="dxa"/>
                  <w:tcBorders>
                    <w:bottom w:val="single" w:sz="4" w:space="0" w:color="auto"/>
                  </w:tcBorders>
                </w:tcPr>
                <w:p w:rsidR="00ED74B5" w:rsidRPr="00D513DE" w:rsidRDefault="00ED74B5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513DE">
                    <w:rPr>
                      <w:rFonts w:ascii="Calibri" w:hAnsi="Calibri"/>
                      <w:sz w:val="20"/>
                      <w:szCs w:val="20"/>
                    </w:rPr>
                    <w:t>22 (°C)</w:t>
                  </w:r>
                </w:p>
              </w:tc>
              <w:tc>
                <w:tcPr>
                  <w:tcW w:w="1378" w:type="dxa"/>
                  <w:tcBorders>
                    <w:bottom w:val="single" w:sz="4" w:space="0" w:color="auto"/>
                  </w:tcBorders>
                </w:tcPr>
                <w:p w:rsidR="00ED74B5" w:rsidRPr="00D513DE" w:rsidRDefault="00ED74B5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513DE">
                    <w:rPr>
                      <w:rFonts w:ascii="Calibri" w:hAnsi="Calibri"/>
                      <w:sz w:val="20"/>
                      <w:szCs w:val="20"/>
                    </w:rPr>
                    <w:t>15 (°C)</w:t>
                  </w:r>
                </w:p>
              </w:tc>
              <w:tc>
                <w:tcPr>
                  <w:tcW w:w="919" w:type="dxa"/>
                  <w:tcBorders>
                    <w:bottom w:val="single" w:sz="4" w:space="0" w:color="auto"/>
                  </w:tcBorders>
                </w:tcPr>
                <w:p w:rsidR="00ED74B5" w:rsidRPr="00D513DE" w:rsidRDefault="00ED74B5" w:rsidP="00980679">
                  <w:pPr>
                    <w:tabs>
                      <w:tab w:val="left" w:pos="129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D513DE">
                    <w:rPr>
                      <w:rFonts w:ascii="Calibri" w:hAnsi="Calibri"/>
                      <w:sz w:val="20"/>
                      <w:szCs w:val="20"/>
                    </w:rPr>
                    <w:t>- 7 (°C)</w:t>
                  </w:r>
                </w:p>
              </w:tc>
              <w:tc>
                <w:tcPr>
                  <w:tcW w:w="2090" w:type="dxa"/>
                  <w:tcBorders>
                    <w:bottom w:val="single" w:sz="4" w:space="0" w:color="auto"/>
                  </w:tcBorders>
                </w:tcPr>
                <w:p w:rsidR="00ED74B5" w:rsidRDefault="00ED74B5" w:rsidP="00980679">
                  <w:pPr>
                    <w:tabs>
                      <w:tab w:val="left" w:pos="12960"/>
                    </w:tabs>
                    <w:spacing w:after="120"/>
                    <w:ind w:right="-130"/>
                    <w:rPr>
                      <w:rFonts w:ascii="Calibri" w:hAnsi="Calibri"/>
                      <w:sz w:val="20"/>
                      <w:szCs w:val="20"/>
                    </w:rPr>
                  </w:pPr>
                  <w:r w:rsidRPr="00A101AA">
                    <w:rPr>
                      <w:rFonts w:ascii="Calibri" w:hAnsi="Calibri"/>
                      <w:sz w:val="20"/>
                      <w:szCs w:val="20"/>
                    </w:rPr>
                    <w:t>Bubbles formed in flask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</w:p>
                <w:p w:rsidR="00ED74B5" w:rsidRPr="00A101AA" w:rsidRDefault="00ED74B5" w:rsidP="00980679">
                  <w:pPr>
                    <w:tabs>
                      <w:tab w:val="left" w:pos="12960"/>
                    </w:tabs>
                    <w:ind w:right="-128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Balloon expanded an average</w:t>
                  </w:r>
                  <w:r w:rsidRPr="00A101AA">
                    <w:rPr>
                      <w:rFonts w:ascii="Calibri" w:hAnsi="Calibri"/>
                      <w:sz w:val="20"/>
                      <w:szCs w:val="20"/>
                    </w:rPr>
                    <w:t xml:space="preserve"> 15cm in diameter;</w:t>
                  </w:r>
                </w:p>
              </w:tc>
            </w:tr>
          </w:tbl>
          <w:p w:rsidR="00ED74B5" w:rsidRPr="004D7EF1" w:rsidRDefault="00ED74B5" w:rsidP="00980679">
            <w:pPr>
              <w:ind w:right="-108"/>
              <w:rPr>
                <w:rFonts w:asciiTheme="majorHAnsi" w:hAnsiTheme="majorHAnsi"/>
                <w:color w:val="000000" w:themeColor="text1"/>
                <w:kern w:val="24"/>
              </w:rPr>
            </w:pPr>
          </w:p>
          <w:p w:rsidR="00ED74B5" w:rsidRPr="009C408E" w:rsidRDefault="00ED74B5" w:rsidP="00980679">
            <w:pPr>
              <w:rPr>
                <w:rFonts w:asciiTheme="majorHAnsi" w:hAnsiTheme="majorHAnsi"/>
                <w:b/>
              </w:rPr>
            </w:pPr>
            <w:r w:rsidRPr="004D7EF1">
              <w:rPr>
                <w:rFonts w:asciiTheme="majorHAnsi" w:hAnsiTheme="majorHAnsi"/>
                <w:b/>
              </w:rPr>
              <w:t>Given Scientific</w:t>
            </w:r>
            <w:r>
              <w:rPr>
                <w:rFonts w:asciiTheme="majorHAnsi" w:hAnsiTheme="majorHAnsi"/>
                <w:b/>
              </w:rPr>
              <w:t xml:space="preserve"> Evidence</w:t>
            </w:r>
          </w:p>
          <w:p w:rsidR="00ED74B5" w:rsidRPr="009E6498" w:rsidRDefault="00ED74B5" w:rsidP="00ED74B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D80C63">
              <w:rPr>
                <w:rFonts w:asciiTheme="majorHAnsi" w:hAnsiTheme="majorHAnsi"/>
              </w:rPr>
              <w:t>The vinegar and baking soda reacted with each other and there was a change in temperature</w:t>
            </w:r>
            <w:r w:rsidRPr="009E6498">
              <w:rPr>
                <w:rFonts w:asciiTheme="majorHAnsi" w:hAnsiTheme="majorHAnsi"/>
              </w:rPr>
              <w:t>.</w:t>
            </w:r>
          </w:p>
          <w:p w:rsidR="00ED74B5" w:rsidRPr="00706A51" w:rsidRDefault="00ED74B5" w:rsidP="00ED74B5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When the baking soda and vinegar were mixed together the average temperature decreased 7</w:t>
            </w:r>
            <w:r>
              <w:rPr>
                <w:rFonts w:ascii="Calibri" w:hAnsi="Calibri"/>
              </w:rPr>
              <w:t>°C for all groups.</w:t>
            </w:r>
          </w:p>
          <w:p w:rsidR="00ED74B5" w:rsidRPr="009C408E" w:rsidRDefault="00ED74B5" w:rsidP="00ED74B5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See above data chart</w:t>
            </w:r>
            <w:r w:rsidRPr="009E6498">
              <w:rPr>
                <w:rFonts w:asciiTheme="majorHAnsi" w:hAnsiTheme="majorHAnsi"/>
              </w:rPr>
              <w:t xml:space="preserve">.  </w:t>
            </w:r>
          </w:p>
        </w:tc>
        <w:tc>
          <w:tcPr>
            <w:tcW w:w="1230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textDirection w:val="btLr"/>
          </w:tcPr>
          <w:p w:rsidR="00ED74B5" w:rsidRPr="004D7EF1" w:rsidRDefault="00ED74B5" w:rsidP="00980679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7EF1">
              <w:rPr>
                <w:rFonts w:asciiTheme="majorHAnsi" w:hAnsiTheme="majorHAnsi"/>
                <w:b/>
                <w:sz w:val="22"/>
                <w:szCs w:val="22"/>
              </w:rPr>
              <w:t xml:space="preserve">Does </w:t>
            </w:r>
            <w:r w:rsidRPr="004D7EF1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Evidence</w:t>
            </w:r>
            <w:r w:rsidRPr="004D7EF1">
              <w:rPr>
                <w:rFonts w:asciiTheme="majorHAnsi" w:hAnsiTheme="majorHAnsi"/>
                <w:b/>
                <w:sz w:val="22"/>
                <w:szCs w:val="22"/>
              </w:rPr>
              <w:t xml:space="preserve"> include TREND or pattern over multiple trials, samples, or observations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,</w:t>
            </w:r>
            <w:r w:rsidRPr="004D7EF1">
              <w:rPr>
                <w:rFonts w:asciiTheme="majorHAnsi" w:hAnsiTheme="majorHAnsi"/>
                <w:b/>
                <w:sz w:val="22"/>
                <w:szCs w:val="22"/>
              </w:rPr>
              <w:t xml:space="preserve"> without inferences?</w:t>
            </w:r>
          </w:p>
          <w:p w:rsidR="00ED74B5" w:rsidRPr="004D7EF1" w:rsidRDefault="00ED74B5" w:rsidP="00980679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</w:t>
            </w:r>
            <w:proofErr w:type="gramStart"/>
            <w:r w:rsidRPr="004D7EF1">
              <w:rPr>
                <w:rFonts w:asciiTheme="majorHAnsi" w:hAnsiTheme="majorHAnsi"/>
                <w:sz w:val="22"/>
                <w:szCs w:val="22"/>
              </w:rPr>
              <w:t>e</w:t>
            </w:r>
            <w:proofErr w:type="gramEnd"/>
            <w:r w:rsidRPr="004D7EF1">
              <w:rPr>
                <w:rFonts w:asciiTheme="majorHAnsi" w:hAnsiTheme="majorHAnsi"/>
                <w:sz w:val="22"/>
                <w:szCs w:val="22"/>
              </w:rPr>
              <w:t>.g. mean, m</w:t>
            </w:r>
            <w:r>
              <w:rPr>
                <w:rFonts w:asciiTheme="majorHAnsi" w:hAnsiTheme="majorHAnsi"/>
                <w:sz w:val="22"/>
                <w:szCs w:val="22"/>
              </w:rPr>
              <w:t>edian, mode, frequency, r</w:t>
            </w:r>
            <w:r w:rsidRPr="004D7EF1">
              <w:rPr>
                <w:rFonts w:asciiTheme="majorHAnsi" w:hAnsiTheme="majorHAnsi"/>
                <w:sz w:val="22"/>
                <w:szCs w:val="22"/>
              </w:rPr>
              <w:t>ange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660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textDirection w:val="btLr"/>
          </w:tcPr>
          <w:p w:rsidR="00ED74B5" w:rsidRPr="004D7EF1" w:rsidRDefault="00ED74B5" w:rsidP="0098067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Are multiple trials, tests or observations reported and analyzed (RELIABLE)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textDirection w:val="btLr"/>
          </w:tcPr>
          <w:p w:rsidR="00ED74B5" w:rsidRPr="004D7EF1" w:rsidRDefault="00ED74B5" w:rsidP="00980679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7EF1">
              <w:rPr>
                <w:rFonts w:asciiTheme="majorHAnsi" w:hAnsiTheme="majorHAnsi"/>
                <w:b/>
                <w:sz w:val="22"/>
                <w:szCs w:val="22"/>
              </w:rPr>
              <w:t xml:space="preserve">Is the </w:t>
            </w:r>
            <w:r w:rsidRPr="004D7EF1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Evidence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ACCURATE and/or APPROPRIATE </w:t>
            </w:r>
            <w:r w:rsidRPr="004D7EF1">
              <w:rPr>
                <w:rFonts w:asciiTheme="majorHAnsi" w:hAnsiTheme="majorHAnsi"/>
                <w:b/>
                <w:sz w:val="22"/>
                <w:szCs w:val="22"/>
              </w:rPr>
              <w:t xml:space="preserve">for the data and question </w:t>
            </w:r>
          </w:p>
        </w:tc>
        <w:tc>
          <w:tcPr>
            <w:tcW w:w="630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textDirection w:val="btLr"/>
          </w:tcPr>
          <w:p w:rsidR="00ED74B5" w:rsidRPr="004D7EF1" w:rsidRDefault="00ED74B5" w:rsidP="00980679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7EF1">
              <w:rPr>
                <w:rFonts w:asciiTheme="majorHAnsi" w:hAnsiTheme="majorHAnsi"/>
                <w:b/>
                <w:sz w:val="22"/>
                <w:szCs w:val="22"/>
              </w:rPr>
              <w:t>Is there more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than one piece of appropriate </w:t>
            </w:r>
            <w:r w:rsidRPr="000423A0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Evidence</w:t>
            </w:r>
            <w:r w:rsidRPr="004D7EF1">
              <w:rPr>
                <w:rFonts w:asciiTheme="majorHAnsi" w:hAnsiTheme="majorHAnsi"/>
                <w:b/>
                <w:sz w:val="22"/>
                <w:szCs w:val="22"/>
              </w:rPr>
              <w:t xml:space="preserve">? </w:t>
            </w:r>
            <w:r w:rsidRPr="004D7EF1">
              <w:rPr>
                <w:rFonts w:asciiTheme="majorHAnsi" w:hAnsiTheme="majorHAnsi"/>
                <w:sz w:val="22"/>
                <w:szCs w:val="22"/>
              </w:rPr>
              <w:t>(ENOUGH evidence)</w:t>
            </w:r>
            <w:r w:rsidRPr="004D7EF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  <w:textDirection w:val="btLr"/>
          </w:tcPr>
          <w:p w:rsidR="00ED74B5" w:rsidRPr="004D7EF1" w:rsidRDefault="00ED74B5" w:rsidP="00980679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7EF1">
              <w:rPr>
                <w:rFonts w:asciiTheme="majorHAnsi" w:hAnsiTheme="majorHAnsi"/>
                <w:b/>
                <w:sz w:val="22"/>
                <w:szCs w:val="22"/>
              </w:rPr>
              <w:t>Total Score</w:t>
            </w:r>
          </w:p>
          <w:p w:rsidR="00ED74B5" w:rsidRPr="004D7EF1" w:rsidRDefault="00ED74B5" w:rsidP="00980679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(A</w:t>
            </w:r>
            <w:r w:rsidRPr="004D7EF1">
              <w:rPr>
                <w:rFonts w:asciiTheme="majorHAnsi" w:hAnsiTheme="majorHAnsi"/>
                <w:sz w:val="22"/>
                <w:szCs w:val="22"/>
              </w:rPr>
              <w:t xml:space="preserve">dd </w:t>
            </w:r>
            <w:r>
              <w:rPr>
                <w:rFonts w:asciiTheme="majorHAnsi" w:hAnsiTheme="majorHAnsi"/>
                <w:sz w:val="22"/>
                <w:szCs w:val="22"/>
              </w:rPr>
              <w:t># Yes in all columns</w:t>
            </w:r>
            <w:r w:rsidRPr="004D7EF1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ED74B5" w:rsidRPr="004D7EF1" w:rsidTr="00980679">
        <w:trPr>
          <w:trHeight w:val="96"/>
        </w:trPr>
        <w:tc>
          <w:tcPr>
            <w:tcW w:w="9180" w:type="dxa"/>
            <w:vMerge/>
            <w:shd w:val="clear" w:color="auto" w:fill="auto"/>
          </w:tcPr>
          <w:p w:rsidR="00ED74B5" w:rsidRPr="009E6498" w:rsidRDefault="00ED74B5" w:rsidP="00ED74B5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D74B5" w:rsidRPr="004D7EF1" w:rsidRDefault="00ED74B5" w:rsidP="0098067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D7EF1">
              <w:rPr>
                <w:rFonts w:asciiTheme="majorHAnsi" w:hAnsiTheme="majorHAnsi"/>
                <w:sz w:val="20"/>
                <w:szCs w:val="20"/>
              </w:rPr>
              <w:t>E1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D74B5" w:rsidRPr="004D7EF1" w:rsidRDefault="00ED74B5" w:rsidP="0098067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4D7EF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D74B5" w:rsidRPr="004D7EF1" w:rsidRDefault="00ED74B5" w:rsidP="0098067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D7EF1">
              <w:rPr>
                <w:rFonts w:asciiTheme="majorHAnsi" w:hAnsiTheme="majorHAnsi"/>
                <w:sz w:val="20"/>
                <w:szCs w:val="20"/>
              </w:rPr>
              <w:t>E3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D74B5" w:rsidRPr="004D7EF1" w:rsidRDefault="00ED74B5" w:rsidP="0098067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D7EF1">
              <w:rPr>
                <w:rFonts w:asciiTheme="majorHAnsi" w:hAnsiTheme="majorHAnsi"/>
                <w:sz w:val="20"/>
                <w:szCs w:val="20"/>
              </w:rPr>
              <w:t>E4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D74B5" w:rsidRPr="004D7EF1" w:rsidRDefault="00ED74B5" w:rsidP="0098067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D7EF1">
              <w:rPr>
                <w:rFonts w:asciiTheme="majorHAnsi" w:hAnsiTheme="majorHAnsi"/>
                <w:sz w:val="20"/>
                <w:szCs w:val="20"/>
              </w:rPr>
              <w:t>Total</w:t>
            </w:r>
          </w:p>
        </w:tc>
      </w:tr>
      <w:tr w:rsidR="00ED74B5" w:rsidRPr="004D7EF1" w:rsidTr="00980679">
        <w:trPr>
          <w:trHeight w:val="395"/>
        </w:trPr>
        <w:tc>
          <w:tcPr>
            <w:tcW w:w="9180" w:type="dxa"/>
            <w:vMerge/>
            <w:shd w:val="clear" w:color="auto" w:fill="auto"/>
          </w:tcPr>
          <w:p w:rsidR="00ED74B5" w:rsidRPr="009E6498" w:rsidRDefault="00ED74B5" w:rsidP="00ED74B5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Theme="majorHAnsi" w:hAnsiTheme="majorHAnsi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ED74B5" w:rsidRPr="004D7EF1" w:rsidRDefault="00ED74B5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ED74B5" w:rsidRPr="004D7EF1" w:rsidRDefault="00ED74B5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D74B5" w:rsidRPr="004D7EF1" w:rsidRDefault="00ED74B5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ED74B5" w:rsidRPr="004D7EF1" w:rsidRDefault="00ED74B5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</w:tcPr>
          <w:p w:rsidR="00ED74B5" w:rsidRPr="004D7EF1" w:rsidRDefault="00ED74B5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D74B5" w:rsidRPr="004D7EF1" w:rsidTr="00980679">
        <w:trPr>
          <w:trHeight w:val="453"/>
        </w:trPr>
        <w:tc>
          <w:tcPr>
            <w:tcW w:w="9180" w:type="dxa"/>
            <w:vMerge/>
            <w:shd w:val="clear" w:color="auto" w:fill="auto"/>
          </w:tcPr>
          <w:p w:rsidR="00ED74B5" w:rsidRPr="009E6498" w:rsidRDefault="00ED74B5" w:rsidP="00ED74B5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:rsidR="00ED74B5" w:rsidRDefault="00ED74B5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D74B5" w:rsidRPr="00F90414" w:rsidRDefault="00ED74B5" w:rsidP="00980679"/>
        </w:tc>
        <w:tc>
          <w:tcPr>
            <w:tcW w:w="660" w:type="dxa"/>
            <w:shd w:val="clear" w:color="auto" w:fill="auto"/>
          </w:tcPr>
          <w:p w:rsidR="00ED74B5" w:rsidRPr="004D7EF1" w:rsidRDefault="00ED74B5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D74B5" w:rsidRPr="004D7EF1" w:rsidRDefault="00ED74B5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ED74B5" w:rsidRPr="004D7EF1" w:rsidRDefault="00ED74B5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</w:tcPr>
          <w:p w:rsidR="00ED74B5" w:rsidRPr="004D7EF1" w:rsidRDefault="00ED74B5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D74B5" w:rsidRPr="004D7EF1" w:rsidTr="00980679">
        <w:trPr>
          <w:trHeight w:val="485"/>
        </w:trPr>
        <w:tc>
          <w:tcPr>
            <w:tcW w:w="9180" w:type="dxa"/>
            <w:vMerge/>
            <w:shd w:val="clear" w:color="auto" w:fill="auto"/>
          </w:tcPr>
          <w:p w:rsidR="00ED74B5" w:rsidRPr="009E6498" w:rsidRDefault="00ED74B5" w:rsidP="00ED74B5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ED74B5" w:rsidRDefault="00ED74B5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ED74B5" w:rsidRPr="004D7EF1" w:rsidRDefault="00ED74B5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ED74B5" w:rsidRPr="004D7EF1" w:rsidRDefault="00ED74B5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ED74B5" w:rsidRPr="004D7EF1" w:rsidRDefault="00ED74B5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</w:tcPr>
          <w:p w:rsidR="00ED74B5" w:rsidRPr="004D7EF1" w:rsidRDefault="00ED74B5" w:rsidP="009806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D74B5" w:rsidRDefault="00ED74B5" w:rsidP="00ED74B5">
      <w:pPr>
        <w:rPr>
          <w:rFonts w:asciiTheme="majorHAnsi" w:hAnsiTheme="majorHAnsi"/>
          <w:b/>
        </w:rPr>
      </w:pPr>
    </w:p>
    <w:p w:rsidR="00ED74B5" w:rsidRPr="007076A3" w:rsidRDefault="00ED74B5" w:rsidP="00ED74B5">
      <w:pPr>
        <w:rPr>
          <w:rFonts w:asciiTheme="majorHAnsi" w:hAnsiTheme="majorHAnsi"/>
          <w:b/>
        </w:rPr>
      </w:pPr>
      <w:r w:rsidRPr="007076A3">
        <w:rPr>
          <w:rFonts w:asciiTheme="majorHAnsi" w:hAnsiTheme="majorHAnsi"/>
          <w:b/>
        </w:rPr>
        <w:t>Answer the following questions:</w:t>
      </w:r>
    </w:p>
    <w:p w:rsidR="00ED74B5" w:rsidRPr="00593709" w:rsidRDefault="00ED74B5" w:rsidP="00ED74B5">
      <w:pPr>
        <w:spacing w:after="120"/>
        <w:rPr>
          <w:rFonts w:asciiTheme="majorHAnsi" w:hAnsiTheme="majorHAnsi"/>
          <w:b/>
        </w:rPr>
      </w:pPr>
      <w:r w:rsidRPr="00593709">
        <w:rPr>
          <w:rFonts w:asciiTheme="majorHAnsi" w:hAnsiTheme="majorHAnsi"/>
        </w:rPr>
        <w:t xml:space="preserve">Which </w:t>
      </w:r>
      <w:r>
        <w:rPr>
          <w:rFonts w:asciiTheme="majorHAnsi" w:hAnsiTheme="majorHAnsi"/>
        </w:rPr>
        <w:t>Evidence</w:t>
      </w:r>
      <w:r w:rsidRPr="00593709">
        <w:rPr>
          <w:rFonts w:asciiTheme="majorHAnsi" w:hAnsiTheme="majorHAnsi"/>
        </w:rPr>
        <w:t xml:space="preserve"> is the strongest:</w:t>
      </w:r>
      <w:r w:rsidRPr="00593709">
        <w:rPr>
          <w:rFonts w:asciiTheme="majorHAnsi" w:hAnsiTheme="majorHAnsi"/>
          <w:b/>
        </w:rPr>
        <w:t xml:space="preserve"> (circle one</w:t>
      </w:r>
      <w:proofErr w:type="gramStart"/>
      <w:r w:rsidRPr="00593709">
        <w:rPr>
          <w:rFonts w:asciiTheme="majorHAnsi" w:hAnsiTheme="majorHAnsi"/>
          <w:b/>
        </w:rPr>
        <w:t>)  a</w:t>
      </w:r>
      <w:proofErr w:type="gramEnd"/>
      <w:r w:rsidRPr="00593709">
        <w:rPr>
          <w:rFonts w:asciiTheme="majorHAnsi" w:hAnsiTheme="majorHAnsi"/>
          <w:b/>
        </w:rPr>
        <w:t xml:space="preserve">,  b,  c         </w:t>
      </w:r>
      <w:r w:rsidRPr="00593709">
        <w:rPr>
          <w:rFonts w:asciiTheme="majorHAnsi" w:hAnsiTheme="majorHAnsi"/>
        </w:rPr>
        <w:t>Why?</w:t>
      </w:r>
    </w:p>
    <w:p w:rsidR="00A9553B" w:rsidRPr="00ED74B5" w:rsidRDefault="00ED74B5" w:rsidP="00ED74B5">
      <w:pPr>
        <w:tabs>
          <w:tab w:val="left" w:pos="12960"/>
        </w:tabs>
        <w:ind w:right="1350"/>
        <w:rPr>
          <w:rFonts w:asciiTheme="majorHAnsi" w:hAnsiTheme="majorHAnsi"/>
        </w:rPr>
      </w:pPr>
      <w:r w:rsidRPr="007076A3">
        <w:rPr>
          <w:rFonts w:asciiTheme="majorHAnsi" w:hAnsiTheme="majorHAnsi"/>
        </w:rPr>
        <w:t xml:space="preserve">Which </w:t>
      </w:r>
      <w:r>
        <w:rPr>
          <w:rFonts w:asciiTheme="majorHAnsi" w:hAnsiTheme="majorHAnsi"/>
        </w:rPr>
        <w:t>Evidence</w:t>
      </w:r>
      <w:r w:rsidRPr="007076A3">
        <w:rPr>
          <w:rFonts w:asciiTheme="majorHAnsi" w:hAnsiTheme="majorHAnsi"/>
        </w:rPr>
        <w:t xml:space="preserve"> is the weakest:</w:t>
      </w:r>
      <w:r w:rsidRPr="007076A3">
        <w:rPr>
          <w:rFonts w:asciiTheme="majorHAnsi" w:hAnsiTheme="majorHAnsi"/>
          <w:b/>
        </w:rPr>
        <w:t xml:space="preserve">   (circle one</w:t>
      </w:r>
      <w:proofErr w:type="gramStart"/>
      <w:r w:rsidRPr="007076A3">
        <w:rPr>
          <w:rFonts w:asciiTheme="majorHAnsi" w:hAnsiTheme="majorHAnsi"/>
          <w:b/>
        </w:rPr>
        <w:t>)  a</w:t>
      </w:r>
      <w:proofErr w:type="gramEnd"/>
      <w:r w:rsidRPr="007076A3">
        <w:rPr>
          <w:rFonts w:asciiTheme="majorHAnsi" w:hAnsiTheme="majorHAnsi"/>
          <w:b/>
        </w:rPr>
        <w:t xml:space="preserve">,  b,  c          </w:t>
      </w:r>
      <w:r>
        <w:rPr>
          <w:rFonts w:asciiTheme="majorHAnsi" w:hAnsiTheme="majorHAnsi"/>
        </w:rPr>
        <w:t>Why?</w:t>
      </w:r>
      <w:bookmarkStart w:id="0" w:name="_GoBack"/>
      <w:bookmarkEnd w:id="0"/>
    </w:p>
    <w:sectPr w:rsidR="00A9553B" w:rsidRPr="00ED74B5" w:rsidSect="00D90873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73" w:rsidRDefault="00D90873" w:rsidP="00D90873">
      <w:r>
        <w:separator/>
      </w:r>
    </w:p>
  </w:endnote>
  <w:endnote w:type="continuationSeparator" w:id="0">
    <w:p w:rsidR="00D90873" w:rsidRDefault="00D90873" w:rsidP="00D9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73" w:rsidRDefault="00D90873" w:rsidP="00D90873">
      <w:r>
        <w:separator/>
      </w:r>
    </w:p>
  </w:footnote>
  <w:footnote w:type="continuationSeparator" w:id="0">
    <w:p w:rsidR="00D90873" w:rsidRDefault="00D90873" w:rsidP="00D908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page" w:tblpX="1729" w:tblpY="901"/>
      <w:tblW w:w="13158" w:type="dxa"/>
      <w:tblLayout w:type="fixed"/>
      <w:tblLook w:val="04A0" w:firstRow="1" w:lastRow="0" w:firstColumn="1" w:lastColumn="0" w:noHBand="0" w:noVBand="1"/>
    </w:tblPr>
    <w:tblGrid>
      <w:gridCol w:w="6678"/>
      <w:gridCol w:w="4140"/>
      <w:gridCol w:w="2340"/>
    </w:tblGrid>
    <w:tr w:rsidR="00D90873" w:rsidRPr="00282670" w:rsidTr="00980679">
      <w:trPr>
        <w:trHeight w:val="360"/>
      </w:trPr>
      <w:tc>
        <w:tcPr>
          <w:tcW w:w="6678" w:type="dxa"/>
          <w:vMerge w:val="restart"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  <w:r w:rsidRPr="00282670">
            <w:rPr>
              <w:rFonts w:asciiTheme="majorHAnsi" w:hAnsiTheme="majorHAnsi"/>
            </w:rPr>
            <w:t>Name</w:t>
          </w:r>
        </w:p>
      </w:tc>
      <w:tc>
        <w:tcPr>
          <w:tcW w:w="4140" w:type="dxa"/>
          <w:vMerge w:val="restart"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  <w:r w:rsidRPr="00282670">
            <w:rPr>
              <w:rFonts w:asciiTheme="majorHAnsi" w:hAnsiTheme="majorHAnsi"/>
            </w:rPr>
            <w:t>Teacher</w:t>
          </w:r>
        </w:p>
      </w:tc>
      <w:tc>
        <w:tcPr>
          <w:tcW w:w="2340" w:type="dxa"/>
          <w:vAlign w:val="center"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  <w:r w:rsidRPr="00282670">
            <w:rPr>
              <w:rFonts w:asciiTheme="majorHAnsi" w:hAnsiTheme="majorHAnsi"/>
            </w:rPr>
            <w:t>Period</w:t>
          </w:r>
        </w:p>
      </w:tc>
    </w:tr>
    <w:tr w:rsidR="00D90873" w:rsidRPr="00282670" w:rsidTr="00980679">
      <w:trPr>
        <w:trHeight w:val="360"/>
      </w:trPr>
      <w:tc>
        <w:tcPr>
          <w:tcW w:w="6678" w:type="dxa"/>
          <w:vMerge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</w:p>
      </w:tc>
      <w:tc>
        <w:tcPr>
          <w:tcW w:w="4140" w:type="dxa"/>
          <w:vMerge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</w:p>
      </w:tc>
      <w:tc>
        <w:tcPr>
          <w:tcW w:w="2340" w:type="dxa"/>
          <w:vAlign w:val="center"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Date</w:t>
          </w:r>
        </w:p>
      </w:tc>
    </w:tr>
  </w:tbl>
  <w:p w:rsidR="00D90873" w:rsidRDefault="00D908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474C"/>
    <w:multiLevelType w:val="hybridMultilevel"/>
    <w:tmpl w:val="D9BEFEF6"/>
    <w:lvl w:ilvl="0" w:tplc="F244AEDE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121B5"/>
    <w:multiLevelType w:val="hybridMultilevel"/>
    <w:tmpl w:val="AB3A75B2"/>
    <w:lvl w:ilvl="0" w:tplc="8FC4E1A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73"/>
    <w:rsid w:val="005D3F93"/>
    <w:rsid w:val="007165D8"/>
    <w:rsid w:val="00A9553B"/>
    <w:rsid w:val="00D90873"/>
    <w:rsid w:val="00E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8CBA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8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73"/>
  </w:style>
  <w:style w:type="paragraph" w:styleId="Footer">
    <w:name w:val="footer"/>
    <w:basedOn w:val="Normal"/>
    <w:link w:val="FooterChar"/>
    <w:uiPriority w:val="99"/>
    <w:unhideWhenUsed/>
    <w:rsid w:val="00D908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873"/>
  </w:style>
  <w:style w:type="table" w:styleId="TableGrid">
    <w:name w:val="Table Grid"/>
    <w:basedOn w:val="TableNormal"/>
    <w:uiPriority w:val="59"/>
    <w:rsid w:val="00D90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873"/>
    <w:pPr>
      <w:ind w:left="720"/>
      <w:contextualSpacing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8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73"/>
  </w:style>
  <w:style w:type="paragraph" w:styleId="Footer">
    <w:name w:val="footer"/>
    <w:basedOn w:val="Normal"/>
    <w:link w:val="FooterChar"/>
    <w:uiPriority w:val="99"/>
    <w:unhideWhenUsed/>
    <w:rsid w:val="00D908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873"/>
  </w:style>
  <w:style w:type="table" w:styleId="TableGrid">
    <w:name w:val="Table Grid"/>
    <w:basedOn w:val="TableNormal"/>
    <w:uiPriority w:val="59"/>
    <w:rsid w:val="00D90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873"/>
    <w:pPr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Macintosh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Koval</dc:creator>
  <cp:keywords/>
  <dc:description/>
  <cp:lastModifiedBy>J Koval</cp:lastModifiedBy>
  <cp:revision>2</cp:revision>
  <dcterms:created xsi:type="dcterms:W3CDTF">2015-01-05T18:45:00Z</dcterms:created>
  <dcterms:modified xsi:type="dcterms:W3CDTF">2015-01-05T18:45:00Z</dcterms:modified>
</cp:coreProperties>
</file>