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3F016" w14:textId="37664F15" w:rsidR="00F057A6" w:rsidRPr="00380C58" w:rsidRDefault="00F057A6" w:rsidP="00F057A6">
      <w:pPr>
        <w:tabs>
          <w:tab w:val="left" w:pos="13860"/>
        </w:tabs>
        <w:ind w:left="720" w:right="1440"/>
        <w:jc w:val="center"/>
        <w:rPr>
          <w:rFonts w:ascii="Calibri" w:hAnsi="Calibri"/>
          <w:b/>
        </w:rPr>
      </w:pPr>
      <w:bookmarkStart w:id="0" w:name="_GoBack"/>
      <w:bookmarkEnd w:id="0"/>
      <w:r>
        <w:rPr>
          <w:rFonts w:ascii="Calibri" w:hAnsi="Calibri"/>
          <w:b/>
        </w:rPr>
        <w:t>Evaluating Claims as an Individual</w:t>
      </w:r>
    </w:p>
    <w:p w14:paraId="539E25E0" w14:textId="77777777" w:rsidR="00F057A6" w:rsidRPr="00380C58" w:rsidRDefault="00F057A6" w:rsidP="00F057A6">
      <w:pPr>
        <w:tabs>
          <w:tab w:val="left" w:pos="12960"/>
        </w:tabs>
        <w:rPr>
          <w:rFonts w:ascii="Calibri" w:hAnsi="Calibri"/>
          <w:b/>
        </w:rPr>
      </w:pPr>
    </w:p>
    <w:p w14:paraId="751FF0D1" w14:textId="77777777" w:rsidR="00F057A6" w:rsidRPr="00380C58" w:rsidRDefault="00F057A6" w:rsidP="00F057A6">
      <w:pPr>
        <w:tabs>
          <w:tab w:val="left" w:pos="12960"/>
        </w:tabs>
        <w:rPr>
          <w:rFonts w:ascii="Calibri" w:hAnsi="Calibri"/>
          <w:b/>
        </w:rPr>
      </w:pPr>
      <w:r w:rsidRPr="00380C58">
        <w:rPr>
          <w:rFonts w:ascii="Calibri" w:hAnsi="Calibri"/>
          <w:b/>
        </w:rPr>
        <w:t xml:space="preserve">Example:  </w:t>
      </w:r>
      <w:r w:rsidRPr="00EC4BAD">
        <w:rPr>
          <w:rFonts w:ascii="Calibri" w:hAnsi="Calibri"/>
        </w:rPr>
        <w:t>Below is a description of a scientific investigation and the data</w:t>
      </w:r>
      <w:r>
        <w:rPr>
          <w:rFonts w:ascii="Calibri" w:hAnsi="Calibri"/>
        </w:rPr>
        <w:t xml:space="preserve"> collected by students</w:t>
      </w:r>
      <w:r w:rsidRPr="00EC4BAD">
        <w:rPr>
          <w:rFonts w:ascii="Calibri" w:hAnsi="Calibri"/>
        </w:rPr>
        <w:t xml:space="preserve"> in a science classroom.</w:t>
      </w:r>
      <w:r w:rsidRPr="00380C58">
        <w:rPr>
          <w:rFonts w:ascii="Calibri" w:hAnsi="Calibri"/>
          <w:b/>
        </w:rPr>
        <w:t xml:space="preserve"> </w:t>
      </w:r>
    </w:p>
    <w:tbl>
      <w:tblPr>
        <w:tblStyle w:val="TableGrid"/>
        <w:tblW w:w="13050" w:type="dxa"/>
        <w:tblInd w:w="108" w:type="dxa"/>
        <w:tblLayout w:type="fixed"/>
        <w:tblLook w:val="04A0" w:firstRow="1" w:lastRow="0" w:firstColumn="1" w:lastColumn="0" w:noHBand="0" w:noVBand="1"/>
      </w:tblPr>
      <w:tblGrid>
        <w:gridCol w:w="450"/>
        <w:gridCol w:w="1350"/>
        <w:gridCol w:w="1620"/>
        <w:gridCol w:w="1890"/>
        <w:gridCol w:w="2520"/>
        <w:gridCol w:w="1980"/>
        <w:gridCol w:w="1530"/>
        <w:gridCol w:w="1710"/>
      </w:tblGrid>
      <w:tr w:rsidR="00F057A6" w:rsidRPr="00380C58" w14:paraId="2719CF11" w14:textId="77777777" w:rsidTr="00980679">
        <w:tc>
          <w:tcPr>
            <w:tcW w:w="13050" w:type="dxa"/>
            <w:gridSpan w:val="8"/>
            <w:shd w:val="clear" w:color="auto" w:fill="F2F2F2" w:themeFill="background1" w:themeFillShade="F2"/>
          </w:tcPr>
          <w:p w14:paraId="65667816" w14:textId="77777777" w:rsidR="00F057A6" w:rsidRPr="00380C58" w:rsidRDefault="00F057A6" w:rsidP="00980679">
            <w:pPr>
              <w:tabs>
                <w:tab w:val="left" w:pos="12960"/>
              </w:tabs>
              <w:rPr>
                <w:rFonts w:ascii="Calibri" w:hAnsi="Calibri"/>
                <w:b/>
              </w:rPr>
            </w:pPr>
            <w:r w:rsidRPr="00380C58">
              <w:rPr>
                <w:rFonts w:ascii="Calibri" w:hAnsi="Calibri"/>
                <w:b/>
              </w:rPr>
              <w:t xml:space="preserve">Investigation:  </w:t>
            </w:r>
            <w:r w:rsidRPr="00EC4BAD">
              <w:rPr>
                <w:rFonts w:ascii="Calibri" w:hAnsi="Calibri"/>
              </w:rPr>
              <w:t>School students collected data on two unknown items to find out if they were different substances.  The students ran an investigation and collected data on color, melting point, solubility, density and hardness for both items.  The data collected is shown in table below.</w:t>
            </w:r>
          </w:p>
        </w:tc>
      </w:tr>
      <w:tr w:rsidR="00F057A6" w:rsidRPr="00380C58" w14:paraId="685EFCF6" w14:textId="77777777" w:rsidTr="00980679">
        <w:trPr>
          <w:gridBefore w:val="1"/>
          <w:gridAfter w:val="1"/>
          <w:wBefore w:w="450" w:type="dxa"/>
          <w:wAfter w:w="1710" w:type="dxa"/>
        </w:trPr>
        <w:tc>
          <w:tcPr>
            <w:tcW w:w="10890" w:type="dxa"/>
            <w:gridSpan w:val="6"/>
            <w:shd w:val="clear" w:color="auto" w:fill="auto"/>
          </w:tcPr>
          <w:p w14:paraId="2429884F" w14:textId="77777777" w:rsidR="00F057A6" w:rsidRPr="00380C58" w:rsidRDefault="00F057A6" w:rsidP="00980679">
            <w:pPr>
              <w:tabs>
                <w:tab w:val="left" w:pos="12960"/>
              </w:tabs>
              <w:jc w:val="center"/>
              <w:rPr>
                <w:rFonts w:ascii="Calibri" w:hAnsi="Calibri"/>
                <w:b/>
              </w:rPr>
            </w:pPr>
            <w:r w:rsidRPr="00380C58">
              <w:rPr>
                <w:rFonts w:ascii="Calibri" w:hAnsi="Calibri"/>
                <w:b/>
              </w:rPr>
              <w:t>Student Data Collection for Item #1 and Item #2 Class Investigation</w:t>
            </w:r>
          </w:p>
        </w:tc>
      </w:tr>
      <w:tr w:rsidR="00F057A6" w:rsidRPr="00420EB1" w14:paraId="2E1F6F87" w14:textId="77777777" w:rsidTr="00980679">
        <w:trPr>
          <w:gridBefore w:val="1"/>
          <w:gridAfter w:val="1"/>
          <w:wBefore w:w="450" w:type="dxa"/>
          <w:wAfter w:w="1710" w:type="dxa"/>
        </w:trPr>
        <w:tc>
          <w:tcPr>
            <w:tcW w:w="1350" w:type="dxa"/>
            <w:tcBorders>
              <w:bottom w:val="single" w:sz="4" w:space="0" w:color="auto"/>
            </w:tcBorders>
          </w:tcPr>
          <w:p w14:paraId="1F1B6766" w14:textId="77777777" w:rsidR="00F057A6" w:rsidRPr="00420EB1" w:rsidRDefault="00F057A6" w:rsidP="00980679">
            <w:pPr>
              <w:tabs>
                <w:tab w:val="left" w:pos="12960"/>
              </w:tabs>
              <w:rPr>
                <w:rFonts w:ascii="Calibri" w:hAnsi="Calibri"/>
                <w:b/>
                <w:sz w:val="20"/>
                <w:szCs w:val="20"/>
              </w:rPr>
            </w:pPr>
          </w:p>
        </w:tc>
        <w:tc>
          <w:tcPr>
            <w:tcW w:w="1620" w:type="dxa"/>
            <w:tcBorders>
              <w:bottom w:val="single" w:sz="4" w:space="0" w:color="auto"/>
            </w:tcBorders>
          </w:tcPr>
          <w:p w14:paraId="795A7B75" w14:textId="77777777" w:rsidR="00F057A6" w:rsidRDefault="00F057A6" w:rsidP="00980679">
            <w:pPr>
              <w:tabs>
                <w:tab w:val="left" w:pos="12960"/>
              </w:tabs>
              <w:jc w:val="center"/>
              <w:rPr>
                <w:rFonts w:ascii="Calibri" w:hAnsi="Calibri"/>
                <w:b/>
                <w:sz w:val="20"/>
                <w:szCs w:val="20"/>
              </w:rPr>
            </w:pPr>
            <w:r w:rsidRPr="00420EB1">
              <w:rPr>
                <w:rFonts w:ascii="Calibri" w:hAnsi="Calibri"/>
                <w:b/>
                <w:sz w:val="20"/>
                <w:szCs w:val="20"/>
              </w:rPr>
              <w:t>Color</w:t>
            </w:r>
          </w:p>
          <w:p w14:paraId="1F3F3BAE" w14:textId="77777777" w:rsidR="00F057A6" w:rsidRPr="00EC4BAD" w:rsidRDefault="00F057A6" w:rsidP="00980679">
            <w:pPr>
              <w:tabs>
                <w:tab w:val="left" w:pos="12960"/>
              </w:tabs>
              <w:jc w:val="center"/>
              <w:rPr>
                <w:rFonts w:ascii="Calibri" w:hAnsi="Calibri"/>
                <w:sz w:val="20"/>
                <w:szCs w:val="20"/>
              </w:rPr>
            </w:pPr>
            <w:r w:rsidRPr="00EC4BAD">
              <w:rPr>
                <w:rFonts w:ascii="Calibri" w:hAnsi="Calibri"/>
                <w:sz w:val="20"/>
                <w:szCs w:val="20"/>
              </w:rPr>
              <w:t>(Average for 5 samples)</w:t>
            </w:r>
          </w:p>
        </w:tc>
        <w:tc>
          <w:tcPr>
            <w:tcW w:w="1890" w:type="dxa"/>
            <w:tcBorders>
              <w:bottom w:val="single" w:sz="4" w:space="0" w:color="auto"/>
            </w:tcBorders>
          </w:tcPr>
          <w:p w14:paraId="57E14592" w14:textId="77777777" w:rsidR="00F057A6" w:rsidRDefault="00F057A6" w:rsidP="00980679">
            <w:pPr>
              <w:tabs>
                <w:tab w:val="left" w:pos="12960"/>
              </w:tabs>
              <w:jc w:val="center"/>
              <w:rPr>
                <w:rFonts w:ascii="Calibri" w:hAnsi="Calibri"/>
                <w:b/>
                <w:sz w:val="20"/>
                <w:szCs w:val="20"/>
              </w:rPr>
            </w:pPr>
            <w:r w:rsidRPr="00420EB1">
              <w:rPr>
                <w:rFonts w:ascii="Calibri" w:hAnsi="Calibri"/>
                <w:b/>
                <w:sz w:val="20"/>
                <w:szCs w:val="20"/>
              </w:rPr>
              <w:t>Hardness</w:t>
            </w:r>
          </w:p>
          <w:p w14:paraId="7836D730" w14:textId="77777777" w:rsidR="00F057A6" w:rsidRPr="00EC4BAD" w:rsidRDefault="00F057A6" w:rsidP="00980679">
            <w:pPr>
              <w:tabs>
                <w:tab w:val="left" w:pos="12960"/>
              </w:tabs>
              <w:jc w:val="center"/>
              <w:rPr>
                <w:rFonts w:ascii="Calibri" w:hAnsi="Calibri"/>
                <w:sz w:val="20"/>
                <w:szCs w:val="20"/>
              </w:rPr>
            </w:pPr>
            <w:r w:rsidRPr="00EC4BAD">
              <w:rPr>
                <w:rFonts w:ascii="Calibri" w:hAnsi="Calibri"/>
                <w:sz w:val="20"/>
                <w:szCs w:val="20"/>
              </w:rPr>
              <w:t>(Average for 5 samples)</w:t>
            </w:r>
          </w:p>
        </w:tc>
        <w:tc>
          <w:tcPr>
            <w:tcW w:w="2520" w:type="dxa"/>
            <w:tcBorders>
              <w:bottom w:val="single" w:sz="4" w:space="0" w:color="auto"/>
            </w:tcBorders>
          </w:tcPr>
          <w:p w14:paraId="6AEA54E1" w14:textId="77777777" w:rsidR="00F057A6" w:rsidRPr="00420EB1" w:rsidRDefault="00F057A6" w:rsidP="00980679">
            <w:pPr>
              <w:tabs>
                <w:tab w:val="left" w:pos="12960"/>
              </w:tabs>
              <w:jc w:val="center"/>
              <w:rPr>
                <w:rFonts w:ascii="Calibri" w:hAnsi="Calibri"/>
                <w:b/>
                <w:sz w:val="20"/>
                <w:szCs w:val="20"/>
              </w:rPr>
            </w:pPr>
            <w:r w:rsidRPr="00420EB1">
              <w:rPr>
                <w:rFonts w:ascii="Calibri" w:hAnsi="Calibri"/>
                <w:b/>
                <w:sz w:val="20"/>
                <w:szCs w:val="20"/>
              </w:rPr>
              <w:t>Solubility Yes/No</w:t>
            </w:r>
          </w:p>
          <w:p w14:paraId="3AC7331A" w14:textId="77777777" w:rsidR="00F057A6" w:rsidRPr="00EC4BAD" w:rsidRDefault="00F057A6" w:rsidP="00980679">
            <w:pPr>
              <w:tabs>
                <w:tab w:val="left" w:pos="12960"/>
              </w:tabs>
              <w:jc w:val="center"/>
              <w:rPr>
                <w:rFonts w:ascii="Calibri" w:hAnsi="Calibri"/>
                <w:sz w:val="20"/>
                <w:szCs w:val="20"/>
              </w:rPr>
            </w:pPr>
            <w:r w:rsidRPr="00EC4BAD">
              <w:rPr>
                <w:rFonts w:ascii="Calibri" w:hAnsi="Calibri"/>
                <w:sz w:val="20"/>
                <w:szCs w:val="20"/>
              </w:rPr>
              <w:t>(Average for 5 samples)</w:t>
            </w:r>
          </w:p>
        </w:tc>
        <w:tc>
          <w:tcPr>
            <w:tcW w:w="1980" w:type="dxa"/>
            <w:tcBorders>
              <w:bottom w:val="single" w:sz="4" w:space="0" w:color="auto"/>
            </w:tcBorders>
          </w:tcPr>
          <w:p w14:paraId="07002D90" w14:textId="77777777" w:rsidR="00F057A6" w:rsidRPr="00420EB1" w:rsidRDefault="00F057A6" w:rsidP="00980679">
            <w:pPr>
              <w:tabs>
                <w:tab w:val="left" w:pos="12960"/>
              </w:tabs>
              <w:jc w:val="center"/>
              <w:rPr>
                <w:rFonts w:ascii="Calibri" w:hAnsi="Calibri"/>
                <w:b/>
                <w:sz w:val="20"/>
                <w:szCs w:val="20"/>
              </w:rPr>
            </w:pPr>
            <w:r w:rsidRPr="00420EB1">
              <w:rPr>
                <w:rFonts w:ascii="Calibri" w:hAnsi="Calibri"/>
                <w:b/>
                <w:sz w:val="20"/>
                <w:szCs w:val="20"/>
              </w:rPr>
              <w:t>Melting Point (°C)</w:t>
            </w:r>
          </w:p>
          <w:p w14:paraId="2CE09ADF" w14:textId="77777777" w:rsidR="00F057A6" w:rsidRPr="00EC4BAD" w:rsidRDefault="00F057A6" w:rsidP="00980679">
            <w:pPr>
              <w:tabs>
                <w:tab w:val="left" w:pos="12960"/>
              </w:tabs>
              <w:jc w:val="center"/>
              <w:rPr>
                <w:rFonts w:ascii="Calibri" w:hAnsi="Calibri"/>
                <w:sz w:val="20"/>
                <w:szCs w:val="20"/>
              </w:rPr>
            </w:pPr>
            <w:r w:rsidRPr="00EC4BAD">
              <w:rPr>
                <w:rFonts w:ascii="Calibri" w:hAnsi="Calibri"/>
                <w:sz w:val="20"/>
                <w:szCs w:val="20"/>
              </w:rPr>
              <w:t>(Average for 5 samples)</w:t>
            </w:r>
          </w:p>
        </w:tc>
        <w:tc>
          <w:tcPr>
            <w:tcW w:w="1530" w:type="dxa"/>
            <w:tcBorders>
              <w:bottom w:val="single" w:sz="4" w:space="0" w:color="auto"/>
            </w:tcBorders>
          </w:tcPr>
          <w:p w14:paraId="3FA22146" w14:textId="77777777" w:rsidR="00F057A6" w:rsidRPr="00420EB1" w:rsidRDefault="00F057A6" w:rsidP="00980679">
            <w:pPr>
              <w:tabs>
                <w:tab w:val="left" w:pos="12960"/>
              </w:tabs>
              <w:jc w:val="center"/>
              <w:rPr>
                <w:rFonts w:ascii="Calibri" w:hAnsi="Calibri"/>
                <w:b/>
                <w:sz w:val="20"/>
                <w:szCs w:val="20"/>
              </w:rPr>
            </w:pPr>
            <w:r w:rsidRPr="00420EB1">
              <w:rPr>
                <w:rFonts w:ascii="Calibri" w:hAnsi="Calibri"/>
                <w:b/>
                <w:sz w:val="20"/>
                <w:szCs w:val="20"/>
              </w:rPr>
              <w:t>Density (g/mL)</w:t>
            </w:r>
          </w:p>
          <w:p w14:paraId="49E3401D" w14:textId="77777777" w:rsidR="00F057A6" w:rsidRPr="00EC4BAD" w:rsidRDefault="00F057A6" w:rsidP="00980679">
            <w:pPr>
              <w:tabs>
                <w:tab w:val="left" w:pos="12960"/>
              </w:tabs>
              <w:jc w:val="center"/>
              <w:rPr>
                <w:rFonts w:ascii="Calibri" w:hAnsi="Calibri"/>
                <w:sz w:val="20"/>
                <w:szCs w:val="20"/>
              </w:rPr>
            </w:pPr>
            <w:r>
              <w:rPr>
                <w:rFonts w:ascii="Calibri" w:hAnsi="Calibri"/>
                <w:sz w:val="20"/>
                <w:szCs w:val="20"/>
              </w:rPr>
              <w:t>(Average</w:t>
            </w:r>
            <w:r w:rsidRPr="00EC4BAD">
              <w:rPr>
                <w:rFonts w:ascii="Calibri" w:hAnsi="Calibri"/>
                <w:sz w:val="20"/>
                <w:szCs w:val="20"/>
              </w:rPr>
              <w:t xml:space="preserve"> for 5 samples)</w:t>
            </w:r>
          </w:p>
        </w:tc>
      </w:tr>
      <w:tr w:rsidR="00F057A6" w:rsidRPr="00420EB1" w14:paraId="4E07025A" w14:textId="77777777" w:rsidTr="00980679">
        <w:trPr>
          <w:gridBefore w:val="1"/>
          <w:gridAfter w:val="1"/>
          <w:wBefore w:w="450" w:type="dxa"/>
          <w:wAfter w:w="1710" w:type="dxa"/>
        </w:trPr>
        <w:tc>
          <w:tcPr>
            <w:tcW w:w="1350" w:type="dxa"/>
            <w:tcBorders>
              <w:bottom w:val="single" w:sz="4" w:space="0" w:color="auto"/>
            </w:tcBorders>
          </w:tcPr>
          <w:p w14:paraId="07066377" w14:textId="77777777" w:rsidR="00F057A6" w:rsidRPr="00420EB1" w:rsidRDefault="00F057A6" w:rsidP="00980679">
            <w:pPr>
              <w:tabs>
                <w:tab w:val="left" w:pos="12960"/>
              </w:tabs>
              <w:rPr>
                <w:rFonts w:ascii="Calibri" w:hAnsi="Calibri"/>
                <w:b/>
                <w:sz w:val="20"/>
                <w:szCs w:val="20"/>
              </w:rPr>
            </w:pPr>
            <w:r w:rsidRPr="00420EB1">
              <w:rPr>
                <w:rFonts w:ascii="Calibri" w:hAnsi="Calibri"/>
                <w:b/>
                <w:sz w:val="20"/>
                <w:szCs w:val="20"/>
              </w:rPr>
              <w:t>Substance #1</w:t>
            </w:r>
          </w:p>
          <w:p w14:paraId="1B228268" w14:textId="77777777" w:rsidR="00F057A6" w:rsidRPr="00420EB1" w:rsidRDefault="00F057A6" w:rsidP="00980679">
            <w:pPr>
              <w:tabs>
                <w:tab w:val="left" w:pos="12960"/>
              </w:tabs>
              <w:rPr>
                <w:rFonts w:ascii="Calibri" w:hAnsi="Calibri"/>
                <w:b/>
                <w:sz w:val="20"/>
                <w:szCs w:val="20"/>
              </w:rPr>
            </w:pPr>
          </w:p>
          <w:p w14:paraId="15F18FC6" w14:textId="77777777" w:rsidR="00F057A6" w:rsidRPr="00420EB1" w:rsidRDefault="00F057A6" w:rsidP="00980679">
            <w:pPr>
              <w:tabs>
                <w:tab w:val="left" w:pos="12960"/>
              </w:tabs>
              <w:rPr>
                <w:rFonts w:ascii="Calibri" w:hAnsi="Calibri"/>
                <w:b/>
                <w:sz w:val="20"/>
                <w:szCs w:val="20"/>
              </w:rPr>
            </w:pPr>
            <w:r w:rsidRPr="00420EB1">
              <w:rPr>
                <w:rFonts w:ascii="Calibri" w:hAnsi="Calibri"/>
                <w:b/>
                <w:sz w:val="20"/>
                <w:szCs w:val="20"/>
              </w:rPr>
              <w:t>Substance #2</w:t>
            </w:r>
          </w:p>
        </w:tc>
        <w:tc>
          <w:tcPr>
            <w:tcW w:w="1620" w:type="dxa"/>
            <w:tcBorders>
              <w:bottom w:val="single" w:sz="4" w:space="0" w:color="auto"/>
            </w:tcBorders>
          </w:tcPr>
          <w:p w14:paraId="6F25570C" w14:textId="77777777" w:rsidR="00F057A6" w:rsidRPr="00EC4BAD" w:rsidRDefault="00F057A6" w:rsidP="00980679">
            <w:pPr>
              <w:tabs>
                <w:tab w:val="left" w:pos="12960"/>
              </w:tabs>
              <w:rPr>
                <w:rFonts w:ascii="Calibri" w:hAnsi="Calibri"/>
                <w:sz w:val="20"/>
                <w:szCs w:val="20"/>
              </w:rPr>
            </w:pPr>
            <w:r w:rsidRPr="00EC4BAD">
              <w:rPr>
                <w:rFonts w:ascii="Calibri" w:hAnsi="Calibri"/>
                <w:sz w:val="20"/>
                <w:szCs w:val="20"/>
              </w:rPr>
              <w:t>Off White or Yellow</w:t>
            </w:r>
          </w:p>
          <w:p w14:paraId="06896970" w14:textId="77777777" w:rsidR="00F057A6" w:rsidRPr="00EC4BAD" w:rsidRDefault="00F057A6" w:rsidP="00980679">
            <w:pPr>
              <w:tabs>
                <w:tab w:val="left" w:pos="12960"/>
              </w:tabs>
              <w:rPr>
                <w:rFonts w:ascii="Calibri" w:hAnsi="Calibri"/>
                <w:sz w:val="20"/>
                <w:szCs w:val="20"/>
              </w:rPr>
            </w:pPr>
            <w:r w:rsidRPr="00EC4BAD">
              <w:rPr>
                <w:rFonts w:ascii="Calibri" w:hAnsi="Calibri"/>
                <w:sz w:val="20"/>
                <w:szCs w:val="20"/>
              </w:rPr>
              <w:t>Milk White</w:t>
            </w:r>
          </w:p>
        </w:tc>
        <w:tc>
          <w:tcPr>
            <w:tcW w:w="1890" w:type="dxa"/>
            <w:tcBorders>
              <w:bottom w:val="single" w:sz="4" w:space="0" w:color="auto"/>
            </w:tcBorders>
          </w:tcPr>
          <w:p w14:paraId="609EADC0" w14:textId="77777777" w:rsidR="00F057A6" w:rsidRPr="00EC4BAD" w:rsidRDefault="00F057A6" w:rsidP="00980679">
            <w:pPr>
              <w:tabs>
                <w:tab w:val="left" w:pos="12960"/>
              </w:tabs>
              <w:rPr>
                <w:rFonts w:ascii="Calibri" w:hAnsi="Calibri"/>
                <w:sz w:val="20"/>
                <w:szCs w:val="20"/>
              </w:rPr>
            </w:pPr>
            <w:r w:rsidRPr="00EC4BAD">
              <w:rPr>
                <w:rFonts w:ascii="Calibri" w:hAnsi="Calibri"/>
                <w:sz w:val="20"/>
                <w:szCs w:val="20"/>
              </w:rPr>
              <w:t>Soft-Squishy</w:t>
            </w:r>
          </w:p>
          <w:p w14:paraId="427C8434" w14:textId="77777777" w:rsidR="00F057A6" w:rsidRPr="00EC4BAD" w:rsidRDefault="00F057A6" w:rsidP="00980679">
            <w:pPr>
              <w:tabs>
                <w:tab w:val="left" w:pos="12960"/>
              </w:tabs>
              <w:rPr>
                <w:rFonts w:ascii="Calibri" w:hAnsi="Calibri"/>
                <w:sz w:val="20"/>
                <w:szCs w:val="20"/>
              </w:rPr>
            </w:pPr>
          </w:p>
          <w:p w14:paraId="3DE8967B" w14:textId="77777777" w:rsidR="00F057A6" w:rsidRPr="00EC4BAD" w:rsidRDefault="00F057A6" w:rsidP="00980679">
            <w:pPr>
              <w:tabs>
                <w:tab w:val="left" w:pos="12960"/>
              </w:tabs>
              <w:rPr>
                <w:rFonts w:ascii="Calibri" w:hAnsi="Calibri"/>
                <w:sz w:val="20"/>
                <w:szCs w:val="20"/>
              </w:rPr>
            </w:pPr>
            <w:r w:rsidRPr="00EC4BAD">
              <w:rPr>
                <w:rFonts w:ascii="Calibri" w:hAnsi="Calibri"/>
                <w:sz w:val="20"/>
                <w:szCs w:val="20"/>
              </w:rPr>
              <w:t>Hard</w:t>
            </w:r>
          </w:p>
        </w:tc>
        <w:tc>
          <w:tcPr>
            <w:tcW w:w="2520" w:type="dxa"/>
            <w:tcBorders>
              <w:bottom w:val="single" w:sz="4" w:space="0" w:color="auto"/>
            </w:tcBorders>
          </w:tcPr>
          <w:p w14:paraId="1EE1D37D" w14:textId="77777777" w:rsidR="00F057A6" w:rsidRPr="00EC4BAD" w:rsidRDefault="00F057A6" w:rsidP="00980679">
            <w:pPr>
              <w:tabs>
                <w:tab w:val="left" w:pos="12960"/>
              </w:tabs>
              <w:rPr>
                <w:rFonts w:ascii="Calibri" w:hAnsi="Calibri"/>
                <w:sz w:val="20"/>
                <w:szCs w:val="20"/>
              </w:rPr>
            </w:pPr>
            <w:r>
              <w:rPr>
                <w:rFonts w:ascii="Calibri" w:hAnsi="Calibri"/>
                <w:sz w:val="20"/>
                <w:szCs w:val="20"/>
              </w:rPr>
              <w:t>Water (No</w:t>
            </w:r>
            <w:r w:rsidRPr="00EC4BAD">
              <w:rPr>
                <w:rFonts w:ascii="Calibri" w:hAnsi="Calibri"/>
                <w:sz w:val="20"/>
                <w:szCs w:val="20"/>
              </w:rPr>
              <w:t>); Oil (Yes)</w:t>
            </w:r>
          </w:p>
          <w:p w14:paraId="587B1DFA" w14:textId="77777777" w:rsidR="00F057A6" w:rsidRPr="00EC4BAD" w:rsidRDefault="00F057A6" w:rsidP="00980679">
            <w:pPr>
              <w:tabs>
                <w:tab w:val="left" w:pos="12960"/>
              </w:tabs>
              <w:rPr>
                <w:rFonts w:ascii="Calibri" w:hAnsi="Calibri"/>
                <w:sz w:val="20"/>
                <w:szCs w:val="20"/>
              </w:rPr>
            </w:pPr>
          </w:p>
          <w:p w14:paraId="0639E92C" w14:textId="77777777" w:rsidR="00F057A6" w:rsidRPr="00EC4BAD" w:rsidRDefault="00F057A6" w:rsidP="00980679">
            <w:pPr>
              <w:tabs>
                <w:tab w:val="left" w:pos="12960"/>
              </w:tabs>
              <w:rPr>
                <w:rFonts w:ascii="Calibri" w:hAnsi="Calibri"/>
                <w:sz w:val="20"/>
                <w:szCs w:val="20"/>
              </w:rPr>
            </w:pPr>
            <w:r w:rsidRPr="00EC4BAD">
              <w:rPr>
                <w:rFonts w:ascii="Calibri" w:hAnsi="Calibri"/>
                <w:sz w:val="20"/>
                <w:szCs w:val="20"/>
              </w:rPr>
              <w:t>Water</w:t>
            </w:r>
            <w:r>
              <w:rPr>
                <w:rFonts w:ascii="Calibri" w:hAnsi="Calibri"/>
                <w:sz w:val="20"/>
                <w:szCs w:val="20"/>
              </w:rPr>
              <w:t xml:space="preserve"> </w:t>
            </w:r>
            <w:r w:rsidRPr="00EC4BAD">
              <w:rPr>
                <w:rFonts w:ascii="Calibri" w:hAnsi="Calibri"/>
                <w:sz w:val="20"/>
                <w:szCs w:val="20"/>
              </w:rPr>
              <w:t>(Yes); Oil (No)</w:t>
            </w:r>
          </w:p>
        </w:tc>
        <w:tc>
          <w:tcPr>
            <w:tcW w:w="1980" w:type="dxa"/>
            <w:tcBorders>
              <w:bottom w:val="single" w:sz="4" w:space="0" w:color="auto"/>
            </w:tcBorders>
          </w:tcPr>
          <w:p w14:paraId="76B2FF4B" w14:textId="77777777" w:rsidR="00F057A6" w:rsidRPr="00EC4BAD" w:rsidRDefault="00F057A6" w:rsidP="00980679">
            <w:pPr>
              <w:tabs>
                <w:tab w:val="left" w:pos="12960"/>
              </w:tabs>
              <w:rPr>
                <w:rFonts w:ascii="Calibri" w:hAnsi="Calibri"/>
                <w:sz w:val="20"/>
                <w:szCs w:val="20"/>
              </w:rPr>
            </w:pPr>
            <w:r w:rsidRPr="00EC4BAD">
              <w:rPr>
                <w:rFonts w:ascii="Calibri" w:hAnsi="Calibri"/>
                <w:sz w:val="20"/>
                <w:szCs w:val="20"/>
              </w:rPr>
              <w:t>37 (°C)</w:t>
            </w:r>
          </w:p>
          <w:p w14:paraId="4BF8D6EF" w14:textId="77777777" w:rsidR="00F057A6" w:rsidRPr="00EC4BAD" w:rsidRDefault="00F057A6" w:rsidP="00980679">
            <w:pPr>
              <w:tabs>
                <w:tab w:val="left" w:pos="12960"/>
              </w:tabs>
              <w:rPr>
                <w:rFonts w:ascii="Calibri" w:hAnsi="Calibri"/>
                <w:sz w:val="20"/>
                <w:szCs w:val="20"/>
              </w:rPr>
            </w:pPr>
          </w:p>
          <w:p w14:paraId="245A5DE0" w14:textId="77777777" w:rsidR="00F057A6" w:rsidRPr="00EC4BAD" w:rsidRDefault="00F057A6" w:rsidP="00980679">
            <w:pPr>
              <w:tabs>
                <w:tab w:val="left" w:pos="12960"/>
              </w:tabs>
              <w:rPr>
                <w:rFonts w:ascii="Calibri" w:hAnsi="Calibri"/>
                <w:sz w:val="20"/>
                <w:szCs w:val="20"/>
              </w:rPr>
            </w:pPr>
            <w:r w:rsidRPr="00EC4BAD">
              <w:rPr>
                <w:rFonts w:ascii="Calibri" w:hAnsi="Calibri"/>
                <w:sz w:val="20"/>
                <w:szCs w:val="20"/>
              </w:rPr>
              <w:t>100 (°C)</w:t>
            </w:r>
          </w:p>
        </w:tc>
        <w:tc>
          <w:tcPr>
            <w:tcW w:w="1530" w:type="dxa"/>
            <w:tcBorders>
              <w:bottom w:val="single" w:sz="4" w:space="0" w:color="auto"/>
            </w:tcBorders>
          </w:tcPr>
          <w:p w14:paraId="39D0260E" w14:textId="0C23B9A7" w:rsidR="00F057A6" w:rsidRPr="00EC4BAD" w:rsidRDefault="00F057A6" w:rsidP="00980679">
            <w:pPr>
              <w:tabs>
                <w:tab w:val="left" w:pos="12960"/>
              </w:tabs>
              <w:rPr>
                <w:rFonts w:ascii="Calibri" w:hAnsi="Calibri"/>
                <w:sz w:val="20"/>
                <w:szCs w:val="20"/>
              </w:rPr>
            </w:pPr>
            <w:r w:rsidRPr="00EC4BAD">
              <w:rPr>
                <w:rFonts w:ascii="Calibri" w:hAnsi="Calibri"/>
                <w:sz w:val="20"/>
                <w:szCs w:val="20"/>
              </w:rPr>
              <w:t>0.92 (g/mL)</w:t>
            </w:r>
          </w:p>
          <w:p w14:paraId="0150AC19" w14:textId="24110ACF" w:rsidR="00F057A6" w:rsidRPr="00EC4BAD" w:rsidRDefault="00F057A6" w:rsidP="00980679">
            <w:pPr>
              <w:tabs>
                <w:tab w:val="left" w:pos="12960"/>
              </w:tabs>
              <w:rPr>
                <w:rFonts w:ascii="Calibri" w:hAnsi="Calibri"/>
                <w:sz w:val="20"/>
                <w:szCs w:val="20"/>
              </w:rPr>
            </w:pPr>
          </w:p>
          <w:p w14:paraId="0EE6F9BA" w14:textId="1EA4CBDA" w:rsidR="00F057A6" w:rsidRPr="00EC4BAD" w:rsidRDefault="00F057A6" w:rsidP="00980679">
            <w:pPr>
              <w:tabs>
                <w:tab w:val="left" w:pos="12960"/>
              </w:tabs>
              <w:rPr>
                <w:rFonts w:ascii="Calibri" w:hAnsi="Calibri"/>
                <w:sz w:val="20"/>
                <w:szCs w:val="20"/>
              </w:rPr>
            </w:pPr>
            <w:r w:rsidRPr="00EC4BAD">
              <w:rPr>
                <w:rFonts w:ascii="Calibri" w:hAnsi="Calibri"/>
                <w:sz w:val="20"/>
                <w:szCs w:val="20"/>
              </w:rPr>
              <w:t>0.74 (g/mL)</w:t>
            </w:r>
          </w:p>
        </w:tc>
      </w:tr>
    </w:tbl>
    <w:tbl>
      <w:tblPr>
        <w:tblStyle w:val="TableGrid"/>
        <w:tblpPr w:leftFromText="180" w:rightFromText="180" w:vertAnchor="text" w:tblpY="127"/>
        <w:tblW w:w="13338" w:type="dxa"/>
        <w:tblLayout w:type="fixed"/>
        <w:tblLook w:val="04A0" w:firstRow="1" w:lastRow="0" w:firstColumn="1" w:lastColumn="0" w:noHBand="0" w:noVBand="1"/>
      </w:tblPr>
      <w:tblGrid>
        <w:gridCol w:w="7308"/>
        <w:gridCol w:w="1350"/>
        <w:gridCol w:w="1890"/>
        <w:gridCol w:w="1440"/>
        <w:gridCol w:w="1350"/>
      </w:tblGrid>
      <w:tr w:rsidR="00F057A6" w:rsidRPr="00455FD4" w14:paraId="1B203823" w14:textId="77777777" w:rsidTr="00980679">
        <w:tc>
          <w:tcPr>
            <w:tcW w:w="10548" w:type="dxa"/>
            <w:gridSpan w:val="3"/>
            <w:shd w:val="clear" w:color="auto" w:fill="F2F2F2" w:themeFill="background1" w:themeFillShade="F2"/>
          </w:tcPr>
          <w:p w14:paraId="310D02B5" w14:textId="77777777" w:rsidR="00F057A6" w:rsidRPr="00455FD4" w:rsidRDefault="00F057A6" w:rsidP="00980679">
            <w:pPr>
              <w:tabs>
                <w:tab w:val="left" w:pos="12960"/>
                <w:tab w:val="left" w:pos="13770"/>
              </w:tabs>
              <w:rPr>
                <w:rFonts w:asciiTheme="majorHAnsi" w:hAnsiTheme="majorHAnsi"/>
                <w:b/>
              </w:rPr>
            </w:pPr>
            <w:r w:rsidRPr="00455FD4">
              <w:rPr>
                <w:rFonts w:asciiTheme="majorHAnsi" w:hAnsiTheme="majorHAnsi"/>
                <w:b/>
              </w:rPr>
              <w:t>Question:  Are Item #1 and Item #2 the same sub</w:t>
            </w:r>
            <w:r>
              <w:rPr>
                <w:rFonts w:asciiTheme="majorHAnsi" w:hAnsiTheme="majorHAnsi"/>
                <w:b/>
              </w:rPr>
              <w:t>stance or different substances?</w:t>
            </w:r>
            <w:r w:rsidRPr="00455FD4">
              <w:rPr>
                <w:rFonts w:asciiTheme="majorHAnsi" w:hAnsiTheme="majorHAnsi"/>
                <w:b/>
              </w:rPr>
              <w:t xml:space="preserve">  </w:t>
            </w:r>
          </w:p>
        </w:tc>
        <w:tc>
          <w:tcPr>
            <w:tcW w:w="1440" w:type="dxa"/>
            <w:shd w:val="clear" w:color="auto" w:fill="F2F2F2" w:themeFill="background1" w:themeFillShade="F2"/>
          </w:tcPr>
          <w:p w14:paraId="5B2DA6A1" w14:textId="77777777" w:rsidR="00F057A6" w:rsidRPr="00455FD4" w:rsidRDefault="00F057A6" w:rsidP="00980679">
            <w:pPr>
              <w:tabs>
                <w:tab w:val="left" w:pos="12960"/>
                <w:tab w:val="left" w:pos="13770"/>
              </w:tabs>
              <w:rPr>
                <w:rFonts w:asciiTheme="majorHAnsi" w:hAnsiTheme="majorHAnsi"/>
                <w:b/>
              </w:rPr>
            </w:pPr>
          </w:p>
        </w:tc>
        <w:tc>
          <w:tcPr>
            <w:tcW w:w="1350" w:type="dxa"/>
            <w:shd w:val="clear" w:color="auto" w:fill="F2F2F2" w:themeFill="background1" w:themeFillShade="F2"/>
          </w:tcPr>
          <w:p w14:paraId="015E5645" w14:textId="77777777" w:rsidR="00F057A6" w:rsidRPr="00455FD4" w:rsidRDefault="00F057A6" w:rsidP="00980679">
            <w:pPr>
              <w:tabs>
                <w:tab w:val="left" w:pos="12960"/>
                <w:tab w:val="left" w:pos="13770"/>
              </w:tabs>
              <w:rPr>
                <w:rFonts w:asciiTheme="majorHAnsi" w:hAnsiTheme="majorHAnsi"/>
                <w:b/>
              </w:rPr>
            </w:pPr>
          </w:p>
        </w:tc>
      </w:tr>
      <w:tr w:rsidR="00F057A6" w:rsidRPr="00455FD4" w14:paraId="68EC27C1" w14:textId="77777777" w:rsidTr="00980679">
        <w:tc>
          <w:tcPr>
            <w:tcW w:w="7308" w:type="dxa"/>
          </w:tcPr>
          <w:p w14:paraId="3E164A7E" w14:textId="77777777" w:rsidR="00F057A6" w:rsidRPr="00455FD4" w:rsidRDefault="00F057A6" w:rsidP="00980679">
            <w:pPr>
              <w:tabs>
                <w:tab w:val="left" w:pos="12960"/>
                <w:tab w:val="left" w:pos="13770"/>
              </w:tabs>
              <w:jc w:val="center"/>
              <w:rPr>
                <w:rFonts w:asciiTheme="majorHAnsi" w:hAnsiTheme="majorHAnsi"/>
                <w:b/>
              </w:rPr>
            </w:pPr>
          </w:p>
          <w:p w14:paraId="78349674" w14:textId="77777777" w:rsidR="00F057A6" w:rsidRPr="00455FD4" w:rsidRDefault="00F057A6" w:rsidP="00980679">
            <w:pPr>
              <w:tabs>
                <w:tab w:val="left" w:pos="12960"/>
                <w:tab w:val="left" w:pos="13770"/>
              </w:tabs>
              <w:jc w:val="center"/>
              <w:rPr>
                <w:rFonts w:asciiTheme="majorHAnsi" w:hAnsiTheme="majorHAnsi"/>
                <w:b/>
              </w:rPr>
            </w:pPr>
            <w:r w:rsidRPr="00455FD4">
              <w:rPr>
                <w:rFonts w:asciiTheme="majorHAnsi" w:hAnsiTheme="majorHAnsi"/>
                <w:b/>
              </w:rPr>
              <w:t>Claim</w:t>
            </w:r>
          </w:p>
          <w:p w14:paraId="147CDE06" w14:textId="77777777" w:rsidR="00F057A6" w:rsidRPr="00455FD4" w:rsidRDefault="00F057A6" w:rsidP="00980679">
            <w:pPr>
              <w:tabs>
                <w:tab w:val="left" w:pos="12960"/>
                <w:tab w:val="left" w:pos="13770"/>
              </w:tabs>
              <w:jc w:val="center"/>
              <w:rPr>
                <w:rFonts w:asciiTheme="majorHAnsi" w:hAnsiTheme="majorHAnsi"/>
                <w:b/>
              </w:rPr>
            </w:pPr>
            <w:r w:rsidRPr="00455FD4">
              <w:rPr>
                <w:rFonts w:asciiTheme="majorHAnsi" w:hAnsiTheme="majorHAnsi"/>
                <w:b/>
              </w:rPr>
              <w:t>Statements Given</w:t>
            </w:r>
          </w:p>
        </w:tc>
        <w:tc>
          <w:tcPr>
            <w:tcW w:w="1350" w:type="dxa"/>
          </w:tcPr>
          <w:p w14:paraId="155E45A7" w14:textId="77777777" w:rsidR="00F057A6" w:rsidRPr="00455FD4" w:rsidRDefault="00F057A6" w:rsidP="00980679">
            <w:pPr>
              <w:tabs>
                <w:tab w:val="left" w:pos="12960"/>
                <w:tab w:val="left" w:pos="13770"/>
              </w:tabs>
              <w:jc w:val="center"/>
              <w:rPr>
                <w:rFonts w:asciiTheme="majorHAnsi" w:hAnsiTheme="majorHAnsi"/>
                <w:b/>
              </w:rPr>
            </w:pPr>
            <w:r w:rsidRPr="00455FD4">
              <w:rPr>
                <w:rFonts w:asciiTheme="majorHAnsi" w:hAnsiTheme="majorHAnsi"/>
                <w:b/>
              </w:rPr>
              <w:t>Does Claim answer the question ASKED?</w:t>
            </w:r>
          </w:p>
          <w:p w14:paraId="5CA2D75B" w14:textId="77777777" w:rsidR="00F057A6" w:rsidRPr="008C5405" w:rsidRDefault="00F057A6" w:rsidP="00980679">
            <w:pPr>
              <w:tabs>
                <w:tab w:val="left" w:pos="12960"/>
                <w:tab w:val="left" w:pos="13770"/>
              </w:tabs>
              <w:jc w:val="center"/>
              <w:rPr>
                <w:rFonts w:asciiTheme="majorHAnsi" w:hAnsiTheme="majorHAnsi"/>
              </w:rPr>
            </w:pPr>
            <w:r w:rsidRPr="008C5405">
              <w:rPr>
                <w:rFonts w:asciiTheme="majorHAnsi" w:hAnsiTheme="majorHAnsi"/>
              </w:rPr>
              <w:t>Yes or No</w:t>
            </w:r>
          </w:p>
        </w:tc>
        <w:tc>
          <w:tcPr>
            <w:tcW w:w="1890" w:type="dxa"/>
          </w:tcPr>
          <w:p w14:paraId="6E2CA708" w14:textId="77777777" w:rsidR="00F057A6" w:rsidRPr="00455FD4" w:rsidRDefault="00F057A6" w:rsidP="00980679">
            <w:pPr>
              <w:tabs>
                <w:tab w:val="left" w:pos="12960"/>
                <w:tab w:val="left" w:pos="13770"/>
              </w:tabs>
              <w:jc w:val="center"/>
              <w:rPr>
                <w:rFonts w:asciiTheme="majorHAnsi" w:hAnsiTheme="majorHAnsi"/>
                <w:b/>
              </w:rPr>
            </w:pPr>
            <w:r w:rsidRPr="00455FD4">
              <w:rPr>
                <w:rFonts w:asciiTheme="majorHAnsi" w:hAnsiTheme="majorHAnsi"/>
                <w:b/>
              </w:rPr>
              <w:t>Does Claim explain the cause and effect</w:t>
            </w:r>
          </w:p>
          <w:p w14:paraId="4210CA1A" w14:textId="77777777" w:rsidR="00F057A6" w:rsidRPr="00455FD4" w:rsidRDefault="00F057A6" w:rsidP="00980679">
            <w:pPr>
              <w:tabs>
                <w:tab w:val="left" w:pos="12960"/>
                <w:tab w:val="left" w:pos="13770"/>
              </w:tabs>
              <w:jc w:val="center"/>
              <w:rPr>
                <w:rFonts w:asciiTheme="majorHAnsi" w:hAnsiTheme="majorHAnsi"/>
                <w:b/>
              </w:rPr>
            </w:pPr>
            <w:r w:rsidRPr="00455FD4">
              <w:rPr>
                <w:rFonts w:asciiTheme="majorHAnsi" w:hAnsiTheme="majorHAnsi"/>
                <w:b/>
              </w:rPr>
              <w:t>“…</w:t>
            </w:r>
            <w:proofErr w:type="gramStart"/>
            <w:r w:rsidRPr="00455FD4">
              <w:rPr>
                <w:rFonts w:asciiTheme="majorHAnsi" w:hAnsiTheme="majorHAnsi"/>
                <w:b/>
              </w:rPr>
              <w:t>.because</w:t>
            </w:r>
            <w:proofErr w:type="gramEnd"/>
            <w:r w:rsidRPr="00455FD4">
              <w:rPr>
                <w:rFonts w:asciiTheme="majorHAnsi" w:hAnsiTheme="majorHAnsi"/>
                <w:b/>
              </w:rPr>
              <w:t>…..”</w:t>
            </w:r>
          </w:p>
          <w:p w14:paraId="19262C60" w14:textId="77777777" w:rsidR="00F057A6" w:rsidRPr="008C5405" w:rsidRDefault="00F057A6" w:rsidP="00980679">
            <w:pPr>
              <w:tabs>
                <w:tab w:val="left" w:pos="12960"/>
                <w:tab w:val="left" w:pos="13770"/>
              </w:tabs>
              <w:jc w:val="center"/>
              <w:rPr>
                <w:rFonts w:asciiTheme="majorHAnsi" w:hAnsiTheme="majorHAnsi"/>
              </w:rPr>
            </w:pPr>
            <w:r w:rsidRPr="008C5405">
              <w:rPr>
                <w:rFonts w:asciiTheme="majorHAnsi" w:hAnsiTheme="majorHAnsi"/>
              </w:rPr>
              <w:t>Yes or No</w:t>
            </w:r>
          </w:p>
        </w:tc>
        <w:tc>
          <w:tcPr>
            <w:tcW w:w="1440" w:type="dxa"/>
          </w:tcPr>
          <w:p w14:paraId="68812C0D" w14:textId="77777777" w:rsidR="00F057A6" w:rsidRPr="003271D9" w:rsidRDefault="00F057A6" w:rsidP="00980679">
            <w:pPr>
              <w:tabs>
                <w:tab w:val="left" w:pos="12960"/>
                <w:tab w:val="left" w:pos="13770"/>
              </w:tabs>
              <w:jc w:val="center"/>
              <w:rPr>
                <w:rFonts w:asciiTheme="majorHAnsi" w:hAnsiTheme="majorHAnsi"/>
                <w:b/>
              </w:rPr>
            </w:pPr>
            <w:r>
              <w:rPr>
                <w:rFonts w:asciiTheme="majorHAnsi" w:hAnsiTheme="majorHAnsi"/>
                <w:b/>
              </w:rPr>
              <w:t>Is the Claim a complete sentence?</w:t>
            </w:r>
          </w:p>
          <w:p w14:paraId="3E83CC02" w14:textId="77777777" w:rsidR="00F057A6" w:rsidRPr="008C5405" w:rsidRDefault="00F057A6" w:rsidP="00980679">
            <w:pPr>
              <w:tabs>
                <w:tab w:val="left" w:pos="12960"/>
                <w:tab w:val="left" w:pos="13770"/>
              </w:tabs>
              <w:jc w:val="center"/>
              <w:rPr>
                <w:rFonts w:asciiTheme="majorHAnsi" w:hAnsiTheme="majorHAnsi"/>
              </w:rPr>
            </w:pPr>
            <w:r w:rsidRPr="008C5405">
              <w:rPr>
                <w:rFonts w:asciiTheme="majorHAnsi" w:hAnsiTheme="majorHAnsi"/>
              </w:rPr>
              <w:t>Yes or No</w:t>
            </w:r>
          </w:p>
        </w:tc>
        <w:tc>
          <w:tcPr>
            <w:tcW w:w="1350" w:type="dxa"/>
            <w:shd w:val="clear" w:color="auto" w:fill="F2F2F2" w:themeFill="background1" w:themeFillShade="F2"/>
          </w:tcPr>
          <w:p w14:paraId="61364809" w14:textId="77777777" w:rsidR="00F057A6" w:rsidRPr="00455FD4" w:rsidRDefault="00F057A6" w:rsidP="00980679">
            <w:pPr>
              <w:tabs>
                <w:tab w:val="left" w:pos="12960"/>
                <w:tab w:val="left" w:pos="13770"/>
              </w:tabs>
              <w:jc w:val="center"/>
              <w:rPr>
                <w:rFonts w:asciiTheme="majorHAnsi" w:hAnsiTheme="majorHAnsi"/>
                <w:b/>
              </w:rPr>
            </w:pPr>
            <w:r w:rsidRPr="00455FD4">
              <w:rPr>
                <w:rFonts w:asciiTheme="majorHAnsi" w:hAnsiTheme="majorHAnsi"/>
                <w:b/>
              </w:rPr>
              <w:t>Claim</w:t>
            </w:r>
          </w:p>
          <w:p w14:paraId="7A765CE7" w14:textId="77777777" w:rsidR="00F057A6" w:rsidRPr="00455FD4" w:rsidRDefault="00F057A6" w:rsidP="00980679">
            <w:pPr>
              <w:tabs>
                <w:tab w:val="left" w:pos="12960"/>
                <w:tab w:val="left" w:pos="13770"/>
              </w:tabs>
              <w:jc w:val="center"/>
              <w:rPr>
                <w:rFonts w:asciiTheme="majorHAnsi" w:hAnsiTheme="majorHAnsi"/>
                <w:b/>
              </w:rPr>
            </w:pPr>
            <w:r w:rsidRPr="00455FD4">
              <w:rPr>
                <w:rFonts w:asciiTheme="majorHAnsi" w:hAnsiTheme="majorHAnsi"/>
                <w:b/>
              </w:rPr>
              <w:t>Total</w:t>
            </w:r>
          </w:p>
          <w:p w14:paraId="29D70FBE" w14:textId="77777777" w:rsidR="00F057A6" w:rsidRPr="00455FD4" w:rsidRDefault="00F057A6" w:rsidP="00980679">
            <w:pPr>
              <w:tabs>
                <w:tab w:val="left" w:pos="12960"/>
                <w:tab w:val="left" w:pos="13770"/>
              </w:tabs>
              <w:jc w:val="center"/>
              <w:rPr>
                <w:rFonts w:asciiTheme="majorHAnsi" w:hAnsiTheme="majorHAnsi"/>
                <w:b/>
              </w:rPr>
            </w:pPr>
            <w:r w:rsidRPr="00455FD4">
              <w:rPr>
                <w:rFonts w:asciiTheme="majorHAnsi" w:hAnsiTheme="majorHAnsi"/>
                <w:b/>
              </w:rPr>
              <w:t>Score</w:t>
            </w:r>
          </w:p>
          <w:p w14:paraId="3A83AF62" w14:textId="77777777" w:rsidR="00F057A6" w:rsidRPr="00455FD4" w:rsidRDefault="00F057A6" w:rsidP="00980679">
            <w:pPr>
              <w:tabs>
                <w:tab w:val="left" w:pos="12960"/>
                <w:tab w:val="left" w:pos="13770"/>
              </w:tabs>
              <w:jc w:val="center"/>
              <w:rPr>
                <w:rFonts w:asciiTheme="majorHAnsi" w:hAnsiTheme="majorHAnsi"/>
                <w:b/>
              </w:rPr>
            </w:pPr>
            <w:r w:rsidRPr="008C5405">
              <w:rPr>
                <w:rFonts w:asciiTheme="majorHAnsi" w:hAnsiTheme="majorHAnsi"/>
              </w:rPr>
              <w:t>(Count # yes)</w:t>
            </w:r>
          </w:p>
        </w:tc>
      </w:tr>
      <w:tr w:rsidR="00F057A6" w:rsidRPr="00455FD4" w14:paraId="2FA932C1" w14:textId="77777777" w:rsidTr="00980679">
        <w:tc>
          <w:tcPr>
            <w:tcW w:w="7308" w:type="dxa"/>
          </w:tcPr>
          <w:p w14:paraId="46BDF932" w14:textId="77777777" w:rsidR="00F057A6" w:rsidRPr="00455FD4" w:rsidRDefault="00F057A6" w:rsidP="00980679">
            <w:pPr>
              <w:tabs>
                <w:tab w:val="left" w:pos="12960"/>
                <w:tab w:val="left" w:pos="13770"/>
              </w:tabs>
              <w:rPr>
                <w:rFonts w:asciiTheme="majorHAnsi" w:hAnsiTheme="majorHAnsi"/>
              </w:rPr>
            </w:pPr>
            <w:r w:rsidRPr="00455FD4">
              <w:rPr>
                <w:rFonts w:asciiTheme="majorHAnsi" w:hAnsiTheme="majorHAnsi"/>
              </w:rPr>
              <w:t xml:space="preserve">(a) The two substances are both stuff, but they are different types.  </w:t>
            </w:r>
          </w:p>
        </w:tc>
        <w:tc>
          <w:tcPr>
            <w:tcW w:w="1350" w:type="dxa"/>
          </w:tcPr>
          <w:p w14:paraId="010DC417" w14:textId="77777777" w:rsidR="00F057A6" w:rsidRPr="00455FD4" w:rsidRDefault="00F057A6" w:rsidP="00980679">
            <w:pPr>
              <w:tabs>
                <w:tab w:val="left" w:pos="12960"/>
                <w:tab w:val="left" w:pos="13770"/>
              </w:tabs>
              <w:rPr>
                <w:rFonts w:asciiTheme="majorHAnsi" w:hAnsiTheme="majorHAnsi"/>
                <w:b/>
              </w:rPr>
            </w:pPr>
          </w:p>
        </w:tc>
        <w:tc>
          <w:tcPr>
            <w:tcW w:w="1890" w:type="dxa"/>
          </w:tcPr>
          <w:p w14:paraId="0828606E" w14:textId="77777777" w:rsidR="00F057A6" w:rsidRPr="00455FD4" w:rsidRDefault="00F057A6" w:rsidP="00980679">
            <w:pPr>
              <w:tabs>
                <w:tab w:val="left" w:pos="12960"/>
                <w:tab w:val="left" w:pos="13770"/>
              </w:tabs>
              <w:rPr>
                <w:rFonts w:asciiTheme="majorHAnsi" w:hAnsiTheme="majorHAnsi"/>
                <w:b/>
              </w:rPr>
            </w:pPr>
            <w:r w:rsidRPr="00455FD4">
              <w:rPr>
                <w:rFonts w:asciiTheme="majorHAnsi" w:hAnsiTheme="majorHAnsi"/>
                <w:b/>
              </w:rPr>
              <w:t xml:space="preserve"> </w:t>
            </w:r>
          </w:p>
        </w:tc>
        <w:tc>
          <w:tcPr>
            <w:tcW w:w="1440" w:type="dxa"/>
          </w:tcPr>
          <w:p w14:paraId="100806AD" w14:textId="77777777" w:rsidR="00F057A6" w:rsidRPr="00455FD4" w:rsidRDefault="00F057A6" w:rsidP="00980679">
            <w:pPr>
              <w:tabs>
                <w:tab w:val="left" w:pos="12960"/>
                <w:tab w:val="left" w:pos="13770"/>
              </w:tabs>
              <w:rPr>
                <w:rFonts w:asciiTheme="majorHAnsi" w:hAnsiTheme="majorHAnsi"/>
                <w:b/>
              </w:rPr>
            </w:pPr>
          </w:p>
        </w:tc>
        <w:tc>
          <w:tcPr>
            <w:tcW w:w="1350" w:type="dxa"/>
            <w:shd w:val="clear" w:color="auto" w:fill="F2F2F2" w:themeFill="background1" w:themeFillShade="F2"/>
          </w:tcPr>
          <w:p w14:paraId="1EF4C7FF" w14:textId="77777777" w:rsidR="00F057A6" w:rsidRPr="00455FD4" w:rsidRDefault="00F057A6" w:rsidP="00980679">
            <w:pPr>
              <w:tabs>
                <w:tab w:val="left" w:pos="12960"/>
                <w:tab w:val="left" w:pos="13770"/>
              </w:tabs>
              <w:rPr>
                <w:rFonts w:asciiTheme="majorHAnsi" w:hAnsiTheme="majorHAnsi"/>
                <w:b/>
              </w:rPr>
            </w:pPr>
          </w:p>
        </w:tc>
      </w:tr>
      <w:tr w:rsidR="00F057A6" w:rsidRPr="00455FD4" w14:paraId="14A75829" w14:textId="77777777" w:rsidTr="00980679">
        <w:tc>
          <w:tcPr>
            <w:tcW w:w="7308" w:type="dxa"/>
          </w:tcPr>
          <w:p w14:paraId="090CDF49" w14:textId="77777777" w:rsidR="00F057A6" w:rsidRPr="00455FD4" w:rsidRDefault="00F057A6" w:rsidP="00980679">
            <w:pPr>
              <w:tabs>
                <w:tab w:val="left" w:pos="12960"/>
                <w:tab w:val="left" w:pos="13770"/>
              </w:tabs>
              <w:rPr>
                <w:rFonts w:asciiTheme="majorHAnsi" w:hAnsiTheme="majorHAnsi"/>
              </w:rPr>
            </w:pPr>
            <w:r w:rsidRPr="00455FD4">
              <w:rPr>
                <w:rFonts w:asciiTheme="majorHAnsi" w:hAnsiTheme="majorHAnsi"/>
              </w:rPr>
              <w:t>(b) Yes, they are different</w:t>
            </w:r>
            <w:r>
              <w:rPr>
                <w:rFonts w:asciiTheme="majorHAnsi" w:hAnsiTheme="majorHAnsi"/>
              </w:rPr>
              <w:t>.</w:t>
            </w:r>
          </w:p>
        </w:tc>
        <w:tc>
          <w:tcPr>
            <w:tcW w:w="1350" w:type="dxa"/>
          </w:tcPr>
          <w:p w14:paraId="4DDEA216" w14:textId="77777777" w:rsidR="00F057A6" w:rsidRPr="00455FD4" w:rsidRDefault="00F057A6" w:rsidP="00980679">
            <w:pPr>
              <w:tabs>
                <w:tab w:val="left" w:pos="12960"/>
                <w:tab w:val="left" w:pos="13770"/>
              </w:tabs>
              <w:rPr>
                <w:rFonts w:asciiTheme="majorHAnsi" w:hAnsiTheme="majorHAnsi"/>
                <w:b/>
              </w:rPr>
            </w:pPr>
            <w:r w:rsidRPr="00455FD4">
              <w:rPr>
                <w:rFonts w:asciiTheme="majorHAnsi" w:hAnsiTheme="majorHAnsi"/>
                <w:b/>
              </w:rPr>
              <w:t xml:space="preserve"> </w:t>
            </w:r>
          </w:p>
        </w:tc>
        <w:tc>
          <w:tcPr>
            <w:tcW w:w="1890" w:type="dxa"/>
          </w:tcPr>
          <w:p w14:paraId="70FD0EC7" w14:textId="77777777" w:rsidR="00F057A6" w:rsidRPr="00455FD4" w:rsidRDefault="00F057A6" w:rsidP="00980679">
            <w:pPr>
              <w:tabs>
                <w:tab w:val="left" w:pos="12960"/>
                <w:tab w:val="left" w:pos="13770"/>
              </w:tabs>
              <w:rPr>
                <w:rFonts w:asciiTheme="majorHAnsi" w:hAnsiTheme="majorHAnsi"/>
                <w:b/>
              </w:rPr>
            </w:pPr>
            <w:r w:rsidRPr="00455FD4">
              <w:rPr>
                <w:rFonts w:asciiTheme="majorHAnsi" w:hAnsiTheme="majorHAnsi"/>
                <w:b/>
              </w:rPr>
              <w:t xml:space="preserve"> </w:t>
            </w:r>
          </w:p>
        </w:tc>
        <w:tc>
          <w:tcPr>
            <w:tcW w:w="1440" w:type="dxa"/>
          </w:tcPr>
          <w:p w14:paraId="372CD64A" w14:textId="77777777" w:rsidR="00F057A6" w:rsidRPr="00455FD4" w:rsidRDefault="00F057A6" w:rsidP="00980679">
            <w:pPr>
              <w:tabs>
                <w:tab w:val="left" w:pos="12960"/>
                <w:tab w:val="left" w:pos="13770"/>
              </w:tabs>
              <w:rPr>
                <w:rFonts w:asciiTheme="majorHAnsi" w:hAnsiTheme="majorHAnsi"/>
                <w:b/>
              </w:rPr>
            </w:pPr>
          </w:p>
        </w:tc>
        <w:tc>
          <w:tcPr>
            <w:tcW w:w="1350" w:type="dxa"/>
            <w:shd w:val="clear" w:color="auto" w:fill="F2F2F2" w:themeFill="background1" w:themeFillShade="F2"/>
          </w:tcPr>
          <w:p w14:paraId="4E25A13C" w14:textId="77777777" w:rsidR="00F057A6" w:rsidRPr="00455FD4" w:rsidRDefault="00F057A6" w:rsidP="00980679">
            <w:pPr>
              <w:tabs>
                <w:tab w:val="left" w:pos="12960"/>
                <w:tab w:val="left" w:pos="13770"/>
              </w:tabs>
              <w:rPr>
                <w:rFonts w:asciiTheme="majorHAnsi" w:hAnsiTheme="majorHAnsi"/>
                <w:b/>
              </w:rPr>
            </w:pPr>
          </w:p>
        </w:tc>
      </w:tr>
      <w:tr w:rsidR="00F057A6" w:rsidRPr="00455FD4" w14:paraId="1A72C32B" w14:textId="77777777" w:rsidTr="00980679">
        <w:tc>
          <w:tcPr>
            <w:tcW w:w="7308" w:type="dxa"/>
          </w:tcPr>
          <w:p w14:paraId="72EDDCCE" w14:textId="77777777" w:rsidR="00F057A6" w:rsidRPr="00455FD4" w:rsidRDefault="00F057A6" w:rsidP="00980679">
            <w:pPr>
              <w:tabs>
                <w:tab w:val="left" w:pos="12960"/>
                <w:tab w:val="left" w:pos="13770"/>
              </w:tabs>
              <w:ind w:left="270" w:hanging="270"/>
              <w:rPr>
                <w:rFonts w:asciiTheme="majorHAnsi" w:hAnsiTheme="majorHAnsi"/>
              </w:rPr>
            </w:pPr>
            <w:r w:rsidRPr="00455FD4">
              <w:rPr>
                <w:rFonts w:asciiTheme="majorHAnsi" w:hAnsiTheme="majorHAnsi"/>
              </w:rPr>
              <w:t>(c) Substance #1 and #2 are different because one looks like something you eat and the other looks like something you wash with.</w:t>
            </w:r>
          </w:p>
        </w:tc>
        <w:tc>
          <w:tcPr>
            <w:tcW w:w="1350" w:type="dxa"/>
          </w:tcPr>
          <w:p w14:paraId="2A3CC8B8" w14:textId="77777777" w:rsidR="00F057A6" w:rsidRPr="00455FD4" w:rsidRDefault="00F057A6" w:rsidP="00980679">
            <w:pPr>
              <w:tabs>
                <w:tab w:val="left" w:pos="12960"/>
                <w:tab w:val="left" w:pos="13770"/>
              </w:tabs>
              <w:rPr>
                <w:rFonts w:asciiTheme="majorHAnsi" w:hAnsiTheme="majorHAnsi"/>
                <w:b/>
              </w:rPr>
            </w:pPr>
          </w:p>
        </w:tc>
        <w:tc>
          <w:tcPr>
            <w:tcW w:w="1890" w:type="dxa"/>
          </w:tcPr>
          <w:p w14:paraId="78ECF450" w14:textId="77777777" w:rsidR="00F057A6" w:rsidRPr="00455FD4" w:rsidRDefault="00F057A6" w:rsidP="00980679">
            <w:pPr>
              <w:tabs>
                <w:tab w:val="left" w:pos="12960"/>
                <w:tab w:val="left" w:pos="13770"/>
              </w:tabs>
              <w:rPr>
                <w:rFonts w:asciiTheme="majorHAnsi" w:hAnsiTheme="majorHAnsi"/>
                <w:b/>
              </w:rPr>
            </w:pPr>
          </w:p>
        </w:tc>
        <w:tc>
          <w:tcPr>
            <w:tcW w:w="1440" w:type="dxa"/>
          </w:tcPr>
          <w:p w14:paraId="3565871E" w14:textId="77777777" w:rsidR="00F057A6" w:rsidRPr="00455FD4" w:rsidRDefault="00F057A6" w:rsidP="00980679">
            <w:pPr>
              <w:tabs>
                <w:tab w:val="left" w:pos="12960"/>
                <w:tab w:val="left" w:pos="13770"/>
              </w:tabs>
              <w:rPr>
                <w:rFonts w:asciiTheme="majorHAnsi" w:hAnsiTheme="majorHAnsi"/>
                <w:b/>
              </w:rPr>
            </w:pPr>
          </w:p>
        </w:tc>
        <w:tc>
          <w:tcPr>
            <w:tcW w:w="1350" w:type="dxa"/>
            <w:shd w:val="clear" w:color="auto" w:fill="F2F2F2" w:themeFill="background1" w:themeFillShade="F2"/>
          </w:tcPr>
          <w:p w14:paraId="12FD4CAA" w14:textId="77777777" w:rsidR="00F057A6" w:rsidRPr="00455FD4" w:rsidRDefault="00F057A6" w:rsidP="00980679">
            <w:pPr>
              <w:tabs>
                <w:tab w:val="left" w:pos="12960"/>
                <w:tab w:val="left" w:pos="13770"/>
              </w:tabs>
              <w:rPr>
                <w:rFonts w:asciiTheme="majorHAnsi" w:hAnsiTheme="majorHAnsi"/>
                <w:b/>
              </w:rPr>
            </w:pPr>
          </w:p>
        </w:tc>
      </w:tr>
      <w:tr w:rsidR="00F057A6" w:rsidRPr="00455FD4" w14:paraId="6F24A297" w14:textId="77777777" w:rsidTr="00980679">
        <w:tc>
          <w:tcPr>
            <w:tcW w:w="7308" w:type="dxa"/>
          </w:tcPr>
          <w:p w14:paraId="3FB5FEF2" w14:textId="77777777" w:rsidR="00F057A6" w:rsidRPr="00455FD4" w:rsidRDefault="00F057A6" w:rsidP="00980679">
            <w:pPr>
              <w:tabs>
                <w:tab w:val="left" w:pos="12960"/>
                <w:tab w:val="left" w:pos="13770"/>
              </w:tabs>
              <w:ind w:left="360" w:hanging="360"/>
              <w:rPr>
                <w:rFonts w:asciiTheme="majorHAnsi" w:hAnsiTheme="majorHAnsi"/>
              </w:rPr>
            </w:pPr>
            <w:r w:rsidRPr="00455FD4">
              <w:rPr>
                <w:rFonts w:asciiTheme="majorHAnsi" w:hAnsiTheme="majorHAnsi"/>
              </w:rPr>
              <w:t>(d) Substance #1 and #2 are different substances because they have different properties.</w:t>
            </w:r>
          </w:p>
        </w:tc>
        <w:tc>
          <w:tcPr>
            <w:tcW w:w="1350" w:type="dxa"/>
          </w:tcPr>
          <w:p w14:paraId="440257D7" w14:textId="77777777" w:rsidR="00F057A6" w:rsidRPr="00455FD4" w:rsidRDefault="00F057A6" w:rsidP="00980679">
            <w:pPr>
              <w:tabs>
                <w:tab w:val="left" w:pos="12960"/>
                <w:tab w:val="left" w:pos="13770"/>
              </w:tabs>
              <w:rPr>
                <w:rFonts w:asciiTheme="majorHAnsi" w:hAnsiTheme="majorHAnsi"/>
                <w:b/>
              </w:rPr>
            </w:pPr>
          </w:p>
        </w:tc>
        <w:tc>
          <w:tcPr>
            <w:tcW w:w="1890" w:type="dxa"/>
          </w:tcPr>
          <w:p w14:paraId="28F0A95A" w14:textId="77777777" w:rsidR="00F057A6" w:rsidRPr="00455FD4" w:rsidRDefault="00F057A6" w:rsidP="00980679">
            <w:pPr>
              <w:tabs>
                <w:tab w:val="left" w:pos="12960"/>
                <w:tab w:val="left" w:pos="13770"/>
              </w:tabs>
              <w:rPr>
                <w:rFonts w:asciiTheme="majorHAnsi" w:hAnsiTheme="majorHAnsi"/>
                <w:b/>
              </w:rPr>
            </w:pPr>
          </w:p>
        </w:tc>
        <w:tc>
          <w:tcPr>
            <w:tcW w:w="1440" w:type="dxa"/>
          </w:tcPr>
          <w:p w14:paraId="339D97CB" w14:textId="77777777" w:rsidR="00F057A6" w:rsidRPr="00455FD4" w:rsidRDefault="00F057A6" w:rsidP="00980679">
            <w:pPr>
              <w:tabs>
                <w:tab w:val="left" w:pos="12960"/>
                <w:tab w:val="left" w:pos="13770"/>
              </w:tabs>
              <w:rPr>
                <w:rFonts w:asciiTheme="majorHAnsi" w:hAnsiTheme="majorHAnsi"/>
                <w:b/>
              </w:rPr>
            </w:pPr>
          </w:p>
        </w:tc>
        <w:tc>
          <w:tcPr>
            <w:tcW w:w="1350" w:type="dxa"/>
            <w:shd w:val="clear" w:color="auto" w:fill="F2F2F2" w:themeFill="background1" w:themeFillShade="F2"/>
          </w:tcPr>
          <w:p w14:paraId="3FD52621" w14:textId="77777777" w:rsidR="00F057A6" w:rsidRPr="00455FD4" w:rsidRDefault="00F057A6" w:rsidP="00980679">
            <w:pPr>
              <w:tabs>
                <w:tab w:val="left" w:pos="12960"/>
                <w:tab w:val="left" w:pos="13770"/>
              </w:tabs>
              <w:rPr>
                <w:rFonts w:asciiTheme="majorHAnsi" w:hAnsiTheme="majorHAnsi"/>
                <w:b/>
              </w:rPr>
            </w:pPr>
          </w:p>
        </w:tc>
      </w:tr>
    </w:tbl>
    <w:p w14:paraId="6B7E7C8E" w14:textId="3CD87341" w:rsidR="00F057A6" w:rsidRDefault="00F057A6" w:rsidP="00F057A6">
      <w:pPr>
        <w:tabs>
          <w:tab w:val="left" w:pos="1080"/>
          <w:tab w:val="left" w:pos="12960"/>
        </w:tabs>
        <w:rPr>
          <w:rFonts w:ascii="Calibri" w:hAnsi="Calibri"/>
          <w:b/>
        </w:rPr>
      </w:pPr>
      <w:r>
        <w:rPr>
          <w:rFonts w:ascii="Calibri" w:hAnsi="Calibri"/>
          <w:noProof/>
          <w:sz w:val="20"/>
          <w:szCs w:val="20"/>
        </w:rPr>
        <mc:AlternateContent>
          <mc:Choice Requires="wps">
            <w:drawing>
              <wp:anchor distT="0" distB="0" distL="114300" distR="114300" simplePos="0" relativeHeight="251659264" behindDoc="0" locked="0" layoutInCell="1" allowOverlap="1" wp14:anchorId="546D38FB" wp14:editId="53408F60">
                <wp:simplePos x="0" y="0"/>
                <wp:positionH relativeFrom="column">
                  <wp:posOffset>6286500</wp:posOffset>
                </wp:positionH>
                <wp:positionV relativeFrom="paragraph">
                  <wp:posOffset>2421890</wp:posOffset>
                </wp:positionV>
                <wp:extent cx="18288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E372EB" w14:textId="2F47FBD7" w:rsidR="00F057A6" w:rsidRDefault="00F057A6">
                            <w:r w:rsidRPr="00455FD4">
                              <w:rPr>
                                <w:rFonts w:asciiTheme="majorHAnsi" w:hAnsiTheme="majorHAnsi"/>
                                <w:b/>
                                <w:sz w:val="20"/>
                                <w:szCs w:val="20"/>
                              </w:rPr>
                              <w:t xml:space="preserve">(McNeill &amp; </w:t>
                            </w:r>
                            <w:proofErr w:type="spellStart"/>
                            <w:r w:rsidRPr="00455FD4">
                              <w:rPr>
                                <w:rFonts w:asciiTheme="majorHAnsi" w:hAnsiTheme="majorHAnsi"/>
                                <w:b/>
                                <w:sz w:val="20"/>
                                <w:szCs w:val="20"/>
                              </w:rPr>
                              <w:t>Krajceik</w:t>
                            </w:r>
                            <w:proofErr w:type="spellEnd"/>
                            <w:r w:rsidRPr="00455FD4">
                              <w:rPr>
                                <w:rFonts w:asciiTheme="majorHAnsi" w:hAnsiTheme="majorHAnsi"/>
                                <w:b/>
                                <w:sz w:val="20"/>
                                <w:szCs w:val="20"/>
                              </w:rPr>
                              <w:t>,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5pt;margin-top:190.7pt;width:2in;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" filled="f" stroked="f">
                <v:textbox>
                  <w:txbxContent>
                    <w:p w14:paraId="4BE372EB" w14:textId="2F47FBD7" w:rsidR="00F057A6" w:rsidRDefault="00F057A6">
                      <w:r w:rsidRPr="00455FD4">
                        <w:rPr>
                          <w:rFonts w:asciiTheme="majorHAnsi" w:hAnsiTheme="majorHAnsi"/>
                          <w:b/>
                          <w:sz w:val="20"/>
                          <w:szCs w:val="20"/>
                        </w:rPr>
                        <w:t xml:space="preserve">(McNeill &amp; </w:t>
                      </w:r>
                      <w:proofErr w:type="spellStart"/>
                      <w:r w:rsidRPr="00455FD4">
                        <w:rPr>
                          <w:rFonts w:asciiTheme="majorHAnsi" w:hAnsiTheme="majorHAnsi"/>
                          <w:b/>
                          <w:sz w:val="20"/>
                          <w:szCs w:val="20"/>
                        </w:rPr>
                        <w:t>Krajceik</w:t>
                      </w:r>
                      <w:proofErr w:type="spellEnd"/>
                      <w:r w:rsidRPr="00455FD4">
                        <w:rPr>
                          <w:rFonts w:asciiTheme="majorHAnsi" w:hAnsiTheme="majorHAnsi"/>
                          <w:b/>
                          <w:sz w:val="20"/>
                          <w:szCs w:val="20"/>
                        </w:rPr>
                        <w:t>, 2012)</w:t>
                      </w:r>
                    </w:p>
                  </w:txbxContent>
                </v:textbox>
                <w10:wrap type="square"/>
              </v:shape>
            </w:pict>
          </mc:Fallback>
        </mc:AlternateContent>
      </w:r>
    </w:p>
    <w:p w14:paraId="6E7D3D9B" w14:textId="7106E68C" w:rsidR="00F057A6" w:rsidRPr="00EC4BAD" w:rsidRDefault="00F057A6" w:rsidP="00F057A6">
      <w:pPr>
        <w:tabs>
          <w:tab w:val="left" w:pos="1080"/>
          <w:tab w:val="left" w:pos="12960"/>
        </w:tabs>
        <w:rPr>
          <w:rFonts w:ascii="Calibri" w:hAnsi="Calibri"/>
        </w:rPr>
      </w:pPr>
      <w:r w:rsidRPr="00380C58">
        <w:rPr>
          <w:rFonts w:ascii="Calibri" w:hAnsi="Calibri"/>
          <w:b/>
        </w:rPr>
        <w:t>Answer the following questions:</w:t>
      </w:r>
    </w:p>
    <w:p w14:paraId="2FFC10DA" w14:textId="77777777" w:rsidR="00F057A6" w:rsidRDefault="00F057A6" w:rsidP="00F057A6">
      <w:pPr>
        <w:numPr>
          <w:ilvl w:val="0"/>
          <w:numId w:val="1"/>
        </w:numPr>
        <w:tabs>
          <w:tab w:val="left" w:pos="1080"/>
          <w:tab w:val="left" w:pos="8640"/>
          <w:tab w:val="left" w:pos="12960"/>
        </w:tabs>
        <w:ind w:left="1890"/>
        <w:rPr>
          <w:rFonts w:ascii="Calibri" w:hAnsi="Calibri"/>
        </w:rPr>
      </w:pPr>
      <w:r w:rsidRPr="00EC4BAD">
        <w:rPr>
          <w:rFonts w:ascii="Calibri" w:hAnsi="Calibri"/>
        </w:rPr>
        <w:t>Which Claim is the strongest claim: (circle one</w:t>
      </w:r>
      <w:proofErr w:type="gramStart"/>
      <w:r w:rsidRPr="00EC4BAD">
        <w:rPr>
          <w:rFonts w:ascii="Calibri" w:hAnsi="Calibri"/>
        </w:rPr>
        <w:t>)  a</w:t>
      </w:r>
      <w:proofErr w:type="gramEnd"/>
      <w:r w:rsidRPr="00EC4BAD">
        <w:rPr>
          <w:rFonts w:ascii="Calibri" w:hAnsi="Calibri"/>
        </w:rPr>
        <w:t xml:space="preserve">,  b,  c,  d    </w:t>
      </w:r>
      <w:r w:rsidRPr="00EC4BAD">
        <w:rPr>
          <w:rFonts w:ascii="Calibri" w:hAnsi="Calibri"/>
        </w:rPr>
        <w:tab/>
        <w:t>Why?</w:t>
      </w:r>
    </w:p>
    <w:p w14:paraId="5AA54642" w14:textId="6EC930E9" w:rsidR="005D3F93" w:rsidRPr="00F057A6" w:rsidRDefault="00F057A6" w:rsidP="00F057A6">
      <w:pPr>
        <w:numPr>
          <w:ilvl w:val="0"/>
          <w:numId w:val="1"/>
        </w:numPr>
        <w:tabs>
          <w:tab w:val="left" w:pos="1080"/>
          <w:tab w:val="left" w:pos="8640"/>
          <w:tab w:val="left" w:pos="12960"/>
        </w:tabs>
        <w:ind w:left="1890"/>
        <w:rPr>
          <w:rFonts w:ascii="Calibri" w:hAnsi="Calibri"/>
        </w:rPr>
      </w:pPr>
      <w:r w:rsidRPr="00F057A6">
        <w:rPr>
          <w:rFonts w:ascii="Calibri" w:hAnsi="Calibri"/>
        </w:rPr>
        <w:t>Which Claim is the weakest claim: (circle one</w:t>
      </w:r>
      <w:proofErr w:type="gramStart"/>
      <w:r w:rsidRPr="00F057A6">
        <w:rPr>
          <w:rFonts w:ascii="Calibri" w:hAnsi="Calibri"/>
        </w:rPr>
        <w:t>)    a</w:t>
      </w:r>
      <w:proofErr w:type="gramEnd"/>
      <w:r w:rsidRPr="00F057A6">
        <w:rPr>
          <w:rFonts w:ascii="Calibri" w:hAnsi="Calibri"/>
        </w:rPr>
        <w:t xml:space="preserve">,  b,  c,  d  </w:t>
      </w:r>
      <w:r w:rsidRPr="00F057A6">
        <w:rPr>
          <w:rFonts w:ascii="Calibri" w:hAnsi="Calibri"/>
        </w:rPr>
        <w:tab/>
        <w:t>Why?</w:t>
      </w:r>
    </w:p>
    <w:sectPr w:rsidR="005D3F93" w:rsidRPr="00F057A6" w:rsidSect="000A140D">
      <w:headerReference w:type="default" r:id="rId8"/>
      <w:pgSz w:w="15840" w:h="12240" w:orient="landscape"/>
      <w:pgMar w:top="1800" w:right="1440" w:bottom="1800"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575D9" w14:textId="77777777" w:rsidR="000A140D" w:rsidRDefault="000A140D" w:rsidP="000A140D">
      <w:r>
        <w:separator/>
      </w:r>
    </w:p>
  </w:endnote>
  <w:endnote w:type="continuationSeparator" w:id="0">
    <w:p w14:paraId="267695DF" w14:textId="77777777" w:rsidR="000A140D" w:rsidRDefault="000A140D" w:rsidP="000A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5461E" w14:textId="77777777" w:rsidR="000A140D" w:rsidRDefault="000A140D" w:rsidP="000A140D">
      <w:r>
        <w:separator/>
      </w:r>
    </w:p>
  </w:footnote>
  <w:footnote w:type="continuationSeparator" w:id="0">
    <w:p w14:paraId="61377098" w14:textId="77777777" w:rsidR="000A140D" w:rsidRDefault="000A140D" w:rsidP="000A1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1729" w:tblpY="901"/>
      <w:tblW w:w="13158" w:type="dxa"/>
      <w:tblLayout w:type="fixed"/>
      <w:tblLook w:val="04A0" w:firstRow="1" w:lastRow="0" w:firstColumn="1" w:lastColumn="0" w:noHBand="0" w:noVBand="1"/>
    </w:tblPr>
    <w:tblGrid>
      <w:gridCol w:w="6678"/>
      <w:gridCol w:w="4140"/>
      <w:gridCol w:w="2340"/>
    </w:tblGrid>
    <w:tr w:rsidR="000A140D" w:rsidRPr="00282670" w14:paraId="2859D9EC" w14:textId="77777777" w:rsidTr="00980679">
      <w:trPr>
        <w:trHeight w:val="360"/>
      </w:trPr>
      <w:tc>
        <w:tcPr>
          <w:tcW w:w="6678" w:type="dxa"/>
          <w:vMerge w:val="restart"/>
        </w:tcPr>
        <w:p w14:paraId="41CBBDE7" w14:textId="77777777" w:rsidR="000A140D" w:rsidRPr="00282670" w:rsidRDefault="000A140D" w:rsidP="00980679">
          <w:pPr>
            <w:pStyle w:val="Header"/>
            <w:rPr>
              <w:rFonts w:asciiTheme="majorHAnsi" w:hAnsiTheme="majorHAnsi"/>
            </w:rPr>
          </w:pPr>
          <w:r w:rsidRPr="00282670">
            <w:rPr>
              <w:rFonts w:asciiTheme="majorHAnsi" w:hAnsiTheme="majorHAnsi"/>
            </w:rPr>
            <w:t>Name</w:t>
          </w:r>
        </w:p>
      </w:tc>
      <w:tc>
        <w:tcPr>
          <w:tcW w:w="4140" w:type="dxa"/>
          <w:vMerge w:val="restart"/>
        </w:tcPr>
        <w:p w14:paraId="40412C99" w14:textId="77777777" w:rsidR="000A140D" w:rsidRPr="00282670" w:rsidRDefault="000A140D" w:rsidP="00980679">
          <w:pPr>
            <w:pStyle w:val="Header"/>
            <w:rPr>
              <w:rFonts w:asciiTheme="majorHAnsi" w:hAnsiTheme="majorHAnsi"/>
            </w:rPr>
          </w:pPr>
          <w:r w:rsidRPr="00282670">
            <w:rPr>
              <w:rFonts w:asciiTheme="majorHAnsi" w:hAnsiTheme="majorHAnsi"/>
            </w:rPr>
            <w:t>Teacher</w:t>
          </w:r>
        </w:p>
      </w:tc>
      <w:tc>
        <w:tcPr>
          <w:tcW w:w="2340" w:type="dxa"/>
          <w:vAlign w:val="center"/>
        </w:tcPr>
        <w:p w14:paraId="1F58AFB8" w14:textId="77777777" w:rsidR="000A140D" w:rsidRPr="00282670" w:rsidRDefault="000A140D" w:rsidP="00980679">
          <w:pPr>
            <w:pStyle w:val="Header"/>
            <w:rPr>
              <w:rFonts w:asciiTheme="majorHAnsi" w:hAnsiTheme="majorHAnsi"/>
            </w:rPr>
          </w:pPr>
          <w:r w:rsidRPr="00282670">
            <w:rPr>
              <w:rFonts w:asciiTheme="majorHAnsi" w:hAnsiTheme="majorHAnsi"/>
            </w:rPr>
            <w:t>Period</w:t>
          </w:r>
        </w:p>
      </w:tc>
    </w:tr>
    <w:tr w:rsidR="000A140D" w:rsidRPr="00282670" w14:paraId="70657398" w14:textId="77777777" w:rsidTr="00980679">
      <w:trPr>
        <w:trHeight w:val="360"/>
      </w:trPr>
      <w:tc>
        <w:tcPr>
          <w:tcW w:w="6678" w:type="dxa"/>
          <w:vMerge/>
        </w:tcPr>
        <w:p w14:paraId="1A09EF6E" w14:textId="77777777" w:rsidR="000A140D" w:rsidRPr="00282670" w:rsidRDefault="000A140D" w:rsidP="00980679">
          <w:pPr>
            <w:pStyle w:val="Header"/>
            <w:rPr>
              <w:rFonts w:asciiTheme="majorHAnsi" w:hAnsiTheme="majorHAnsi"/>
            </w:rPr>
          </w:pPr>
        </w:p>
      </w:tc>
      <w:tc>
        <w:tcPr>
          <w:tcW w:w="4140" w:type="dxa"/>
          <w:vMerge/>
        </w:tcPr>
        <w:p w14:paraId="0A330763" w14:textId="77777777" w:rsidR="000A140D" w:rsidRPr="00282670" w:rsidRDefault="000A140D" w:rsidP="00980679">
          <w:pPr>
            <w:pStyle w:val="Header"/>
            <w:rPr>
              <w:rFonts w:asciiTheme="majorHAnsi" w:hAnsiTheme="majorHAnsi"/>
            </w:rPr>
          </w:pPr>
        </w:p>
      </w:tc>
      <w:tc>
        <w:tcPr>
          <w:tcW w:w="2340" w:type="dxa"/>
          <w:vAlign w:val="center"/>
        </w:tcPr>
        <w:p w14:paraId="62AF0BD2" w14:textId="77777777" w:rsidR="000A140D" w:rsidRPr="00282670" w:rsidRDefault="000A140D" w:rsidP="00980679">
          <w:pPr>
            <w:pStyle w:val="Header"/>
            <w:rPr>
              <w:rFonts w:asciiTheme="majorHAnsi" w:hAnsiTheme="majorHAnsi"/>
            </w:rPr>
          </w:pPr>
          <w:r>
            <w:rPr>
              <w:rFonts w:asciiTheme="majorHAnsi" w:hAnsiTheme="majorHAnsi"/>
            </w:rPr>
            <w:t>Date</w:t>
          </w:r>
        </w:p>
      </w:tc>
    </w:tr>
  </w:tbl>
  <w:p w14:paraId="7F10752B" w14:textId="77777777" w:rsidR="000A140D" w:rsidRDefault="000A14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5F36"/>
    <w:multiLevelType w:val="hybridMultilevel"/>
    <w:tmpl w:val="B76A161C"/>
    <w:lvl w:ilvl="0" w:tplc="8D9AAF56">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0D"/>
    <w:rsid w:val="000A140D"/>
    <w:rsid w:val="005D3F93"/>
    <w:rsid w:val="007165D8"/>
    <w:rsid w:val="00AF57B9"/>
    <w:rsid w:val="00F05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98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40D"/>
    <w:pPr>
      <w:tabs>
        <w:tab w:val="center" w:pos="4320"/>
        <w:tab w:val="right" w:pos="8640"/>
      </w:tabs>
    </w:pPr>
  </w:style>
  <w:style w:type="character" w:customStyle="1" w:styleId="HeaderChar">
    <w:name w:val="Header Char"/>
    <w:basedOn w:val="DefaultParagraphFont"/>
    <w:link w:val="Header"/>
    <w:uiPriority w:val="99"/>
    <w:rsid w:val="000A140D"/>
  </w:style>
  <w:style w:type="paragraph" w:styleId="Footer">
    <w:name w:val="footer"/>
    <w:basedOn w:val="Normal"/>
    <w:link w:val="FooterChar"/>
    <w:uiPriority w:val="99"/>
    <w:unhideWhenUsed/>
    <w:rsid w:val="000A140D"/>
    <w:pPr>
      <w:tabs>
        <w:tab w:val="center" w:pos="4320"/>
        <w:tab w:val="right" w:pos="8640"/>
      </w:tabs>
    </w:pPr>
  </w:style>
  <w:style w:type="character" w:customStyle="1" w:styleId="FooterChar">
    <w:name w:val="Footer Char"/>
    <w:basedOn w:val="DefaultParagraphFont"/>
    <w:link w:val="Footer"/>
    <w:uiPriority w:val="99"/>
    <w:rsid w:val="000A140D"/>
  </w:style>
  <w:style w:type="table" w:styleId="TableGrid">
    <w:name w:val="Table Grid"/>
    <w:basedOn w:val="TableNormal"/>
    <w:uiPriority w:val="59"/>
    <w:rsid w:val="000A1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40D"/>
    <w:pPr>
      <w:tabs>
        <w:tab w:val="center" w:pos="4320"/>
        <w:tab w:val="right" w:pos="8640"/>
      </w:tabs>
    </w:pPr>
  </w:style>
  <w:style w:type="character" w:customStyle="1" w:styleId="HeaderChar">
    <w:name w:val="Header Char"/>
    <w:basedOn w:val="DefaultParagraphFont"/>
    <w:link w:val="Header"/>
    <w:uiPriority w:val="99"/>
    <w:rsid w:val="000A140D"/>
  </w:style>
  <w:style w:type="paragraph" w:styleId="Footer">
    <w:name w:val="footer"/>
    <w:basedOn w:val="Normal"/>
    <w:link w:val="FooterChar"/>
    <w:uiPriority w:val="99"/>
    <w:unhideWhenUsed/>
    <w:rsid w:val="000A140D"/>
    <w:pPr>
      <w:tabs>
        <w:tab w:val="center" w:pos="4320"/>
        <w:tab w:val="right" w:pos="8640"/>
      </w:tabs>
    </w:pPr>
  </w:style>
  <w:style w:type="character" w:customStyle="1" w:styleId="FooterChar">
    <w:name w:val="Footer Char"/>
    <w:basedOn w:val="DefaultParagraphFont"/>
    <w:link w:val="Footer"/>
    <w:uiPriority w:val="99"/>
    <w:rsid w:val="000A140D"/>
  </w:style>
  <w:style w:type="table" w:styleId="TableGrid">
    <w:name w:val="Table Grid"/>
    <w:basedOn w:val="TableNormal"/>
    <w:uiPriority w:val="59"/>
    <w:rsid w:val="000A1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1437</Characters>
  <Application>Microsoft Macintosh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Koval</dc:creator>
  <cp:keywords/>
  <dc:description/>
  <cp:lastModifiedBy>J Koval</cp:lastModifiedBy>
  <cp:revision>2</cp:revision>
  <cp:lastPrinted>2015-01-05T18:20:00Z</cp:lastPrinted>
  <dcterms:created xsi:type="dcterms:W3CDTF">2015-01-05T18:24:00Z</dcterms:created>
  <dcterms:modified xsi:type="dcterms:W3CDTF">2015-01-05T18:24:00Z</dcterms:modified>
</cp:coreProperties>
</file>